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79D" w:rsidRPr="006D2C92" w:rsidRDefault="00AE4D88" w:rsidP="006D2C92">
      <w:pPr>
        <w:pStyle w:val="1"/>
        <w:shd w:val="clear" w:color="auto" w:fill="auto"/>
        <w:ind w:left="20" w:hanging="20"/>
        <w:rPr>
          <w:sz w:val="26"/>
          <w:szCs w:val="26"/>
        </w:rPr>
      </w:pPr>
      <w:r w:rsidRPr="006D2C92">
        <w:rPr>
          <w:sz w:val="26"/>
          <w:szCs w:val="26"/>
        </w:rPr>
        <w:t>Дело №</w:t>
      </w:r>
    </w:p>
    <w:p w:rsidR="006D2C92" w:rsidRDefault="00AE4D88" w:rsidP="006D2C92">
      <w:pPr>
        <w:pStyle w:val="1"/>
        <w:shd w:val="clear" w:color="auto" w:fill="auto"/>
        <w:spacing w:after="287"/>
        <w:ind w:left="20" w:firstLine="689"/>
        <w:jc w:val="center"/>
        <w:rPr>
          <w:sz w:val="26"/>
          <w:szCs w:val="26"/>
          <w:lang w:val="ru-RU"/>
        </w:rPr>
      </w:pPr>
      <w:r w:rsidRPr="006D2C92">
        <w:rPr>
          <w:sz w:val="26"/>
          <w:szCs w:val="26"/>
        </w:rPr>
        <w:t xml:space="preserve">РЕШЕНИЕ </w:t>
      </w:r>
    </w:p>
    <w:p w:rsidR="0046579D" w:rsidRPr="006D2C92" w:rsidRDefault="00AE4D88" w:rsidP="006D2C92">
      <w:pPr>
        <w:pStyle w:val="1"/>
        <w:shd w:val="clear" w:color="auto" w:fill="auto"/>
        <w:spacing w:after="287"/>
        <w:ind w:left="20" w:firstLine="689"/>
        <w:jc w:val="center"/>
        <w:rPr>
          <w:sz w:val="26"/>
          <w:szCs w:val="26"/>
        </w:rPr>
      </w:pPr>
      <w:r w:rsidRPr="006D2C92">
        <w:rPr>
          <w:sz w:val="26"/>
          <w:szCs w:val="26"/>
        </w:rPr>
        <w:t>Именем Российской Федерации</w:t>
      </w:r>
    </w:p>
    <w:p w:rsidR="0046579D" w:rsidRPr="006D2C92" w:rsidRDefault="00AE4D88" w:rsidP="006D2C92">
      <w:pPr>
        <w:pStyle w:val="1"/>
        <w:shd w:val="clear" w:color="auto" w:fill="auto"/>
        <w:tabs>
          <w:tab w:val="left" w:pos="5774"/>
        </w:tabs>
        <w:spacing w:after="260" w:line="220" w:lineRule="exact"/>
        <w:ind w:left="20" w:hanging="20"/>
        <w:jc w:val="both"/>
        <w:rPr>
          <w:sz w:val="26"/>
          <w:szCs w:val="26"/>
        </w:rPr>
      </w:pPr>
      <w:r w:rsidRPr="006D2C92">
        <w:rPr>
          <w:sz w:val="26"/>
          <w:szCs w:val="26"/>
        </w:rPr>
        <w:t>г. Челябинск</w:t>
      </w:r>
      <w:r w:rsidRPr="006D2C92">
        <w:rPr>
          <w:sz w:val="26"/>
          <w:szCs w:val="26"/>
        </w:rPr>
        <w:tab/>
      </w:r>
      <w:r w:rsidR="006D2C92">
        <w:rPr>
          <w:sz w:val="26"/>
          <w:szCs w:val="26"/>
          <w:lang w:val="ru-RU"/>
        </w:rPr>
        <w:t xml:space="preserve">                           </w:t>
      </w:r>
      <w:r w:rsidRPr="006D2C92">
        <w:rPr>
          <w:sz w:val="26"/>
          <w:szCs w:val="26"/>
        </w:rPr>
        <w:t>18 мая 2017 года</w:t>
      </w:r>
    </w:p>
    <w:p w:rsidR="0046579D" w:rsidRPr="006D2C92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</w:rPr>
      </w:pPr>
      <w:r w:rsidRPr="006D2C92">
        <w:rPr>
          <w:sz w:val="26"/>
          <w:szCs w:val="26"/>
        </w:rPr>
        <w:t>Центральный районный суд г.</w:t>
      </w:r>
      <w:r w:rsidR="006D2C92">
        <w:rPr>
          <w:sz w:val="26"/>
          <w:szCs w:val="26"/>
          <w:lang w:val="ru-RU"/>
        </w:rPr>
        <w:t xml:space="preserve"> </w:t>
      </w:r>
      <w:r w:rsidRPr="006D2C92">
        <w:rPr>
          <w:sz w:val="26"/>
          <w:szCs w:val="26"/>
        </w:rPr>
        <w:t>Челябинска в составе:</w:t>
      </w:r>
    </w:p>
    <w:p w:rsidR="0046579D" w:rsidRPr="006D2C92" w:rsidRDefault="00AE4D88" w:rsidP="006D2C92">
      <w:pPr>
        <w:pStyle w:val="1"/>
        <w:shd w:val="clear" w:color="auto" w:fill="auto"/>
        <w:tabs>
          <w:tab w:val="left" w:pos="4997"/>
        </w:tabs>
        <w:spacing w:line="274" w:lineRule="exact"/>
        <w:ind w:left="20" w:firstLine="689"/>
        <w:jc w:val="both"/>
        <w:rPr>
          <w:sz w:val="26"/>
          <w:szCs w:val="26"/>
        </w:rPr>
      </w:pPr>
      <w:r w:rsidRPr="006D2C92">
        <w:rPr>
          <w:sz w:val="26"/>
          <w:szCs w:val="26"/>
        </w:rPr>
        <w:t>председательствующего судьи</w:t>
      </w:r>
      <w:r w:rsidRPr="006D2C92">
        <w:rPr>
          <w:sz w:val="26"/>
          <w:szCs w:val="26"/>
        </w:rPr>
        <w:tab/>
      </w:r>
      <w:r w:rsidR="006D2C92" w:rsidRPr="006D2C92">
        <w:rPr>
          <w:sz w:val="26"/>
          <w:szCs w:val="26"/>
        </w:rPr>
        <w:t>Е</w:t>
      </w:r>
      <w:r w:rsidR="006D2C92">
        <w:rPr>
          <w:sz w:val="26"/>
          <w:szCs w:val="26"/>
          <w:lang w:val="ru-RU"/>
        </w:rPr>
        <w:t>.Л.</w:t>
      </w:r>
      <w:r w:rsidRPr="006D2C92">
        <w:rPr>
          <w:sz w:val="26"/>
          <w:szCs w:val="26"/>
          <w:lang w:val="en-US"/>
        </w:rPr>
        <w:t>H</w:t>
      </w:r>
      <w:r w:rsidRPr="006D2C92">
        <w:rPr>
          <w:sz w:val="26"/>
          <w:szCs w:val="26"/>
          <w:lang w:val="ru-RU"/>
        </w:rPr>
        <w:t>.</w:t>
      </w:r>
      <w:r w:rsidRPr="006D2C92">
        <w:rPr>
          <w:sz w:val="26"/>
          <w:szCs w:val="26"/>
        </w:rPr>
        <w:t>,</w:t>
      </w:r>
    </w:p>
    <w:p w:rsidR="0046579D" w:rsidRPr="006D2C92" w:rsidRDefault="00AE4D88" w:rsidP="006D2C92">
      <w:pPr>
        <w:pStyle w:val="1"/>
        <w:shd w:val="clear" w:color="auto" w:fill="auto"/>
        <w:tabs>
          <w:tab w:val="left" w:pos="5026"/>
        </w:tabs>
        <w:spacing w:line="274" w:lineRule="exact"/>
        <w:ind w:left="20" w:firstLine="689"/>
        <w:jc w:val="both"/>
        <w:rPr>
          <w:sz w:val="26"/>
          <w:szCs w:val="26"/>
        </w:rPr>
      </w:pPr>
      <w:r w:rsidRPr="006D2C92">
        <w:rPr>
          <w:sz w:val="26"/>
          <w:szCs w:val="26"/>
        </w:rPr>
        <w:t>при секретаре</w:t>
      </w:r>
      <w:r w:rsidRPr="006D2C92">
        <w:rPr>
          <w:sz w:val="26"/>
          <w:szCs w:val="26"/>
        </w:rPr>
        <w:tab/>
      </w:r>
      <w:r w:rsidR="006D2C92" w:rsidRPr="006D2C92">
        <w:rPr>
          <w:sz w:val="26"/>
          <w:szCs w:val="26"/>
        </w:rPr>
        <w:t>Ж</w:t>
      </w:r>
      <w:r w:rsidR="006D2C92">
        <w:rPr>
          <w:sz w:val="26"/>
          <w:szCs w:val="26"/>
          <w:lang w:val="ru-RU"/>
        </w:rPr>
        <w:t>.</w:t>
      </w:r>
      <w:r w:rsidRPr="006D2C92">
        <w:rPr>
          <w:sz w:val="26"/>
          <w:szCs w:val="26"/>
        </w:rPr>
        <w:t>Я.О.</w:t>
      </w:r>
      <w:r w:rsidRPr="006D2C92">
        <w:rPr>
          <w:sz w:val="26"/>
          <w:szCs w:val="26"/>
        </w:rPr>
        <w:t>,</w:t>
      </w:r>
    </w:p>
    <w:p w:rsidR="0046579D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  <w:lang w:val="ru-RU"/>
        </w:rPr>
      </w:pPr>
      <w:r w:rsidRPr="006D2C92">
        <w:rPr>
          <w:sz w:val="26"/>
          <w:szCs w:val="26"/>
        </w:rPr>
        <w:t>рассмотрев в открытом судебном заседании гражданское дело по иску Х</w:t>
      </w:r>
      <w:r w:rsidR="006D2C92">
        <w:rPr>
          <w:sz w:val="26"/>
          <w:szCs w:val="26"/>
          <w:lang w:val="ru-RU"/>
        </w:rPr>
        <w:t>.</w:t>
      </w:r>
      <w:r w:rsidRPr="006D2C92">
        <w:rPr>
          <w:sz w:val="26"/>
          <w:szCs w:val="26"/>
        </w:rPr>
        <w:t>С</w:t>
      </w:r>
      <w:r w:rsidR="006D2C92">
        <w:rPr>
          <w:sz w:val="26"/>
          <w:szCs w:val="26"/>
          <w:lang w:val="ru-RU"/>
        </w:rPr>
        <w:t>.</w:t>
      </w:r>
      <w:r w:rsidRPr="006D2C92">
        <w:rPr>
          <w:sz w:val="26"/>
          <w:szCs w:val="26"/>
        </w:rPr>
        <w:t>Н</w:t>
      </w:r>
      <w:r w:rsidR="006D2C92">
        <w:rPr>
          <w:sz w:val="26"/>
          <w:szCs w:val="26"/>
          <w:lang w:val="ru-RU"/>
        </w:rPr>
        <w:t xml:space="preserve">. </w:t>
      </w:r>
      <w:r w:rsidRPr="006D2C92">
        <w:rPr>
          <w:sz w:val="26"/>
          <w:szCs w:val="26"/>
        </w:rPr>
        <w:t>к УФК по Челябинской области, Министерству финансов Российской Федерации о взыскании компенсации морального вреда, материального вреда,</w:t>
      </w:r>
    </w:p>
    <w:p w:rsidR="006D2C92" w:rsidRPr="006D2C92" w:rsidRDefault="006D2C92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  <w:lang w:val="ru-RU"/>
        </w:rPr>
      </w:pPr>
    </w:p>
    <w:p w:rsidR="0046579D" w:rsidRDefault="006D2C92" w:rsidP="006D2C92">
      <w:pPr>
        <w:pStyle w:val="1"/>
        <w:shd w:val="clear" w:color="auto" w:fill="auto"/>
        <w:spacing w:after="60" w:line="274" w:lineRule="exact"/>
        <w:ind w:left="20" w:hanging="20"/>
        <w:jc w:val="center"/>
        <w:rPr>
          <w:sz w:val="26"/>
          <w:szCs w:val="26"/>
          <w:lang w:val="ru-RU"/>
        </w:rPr>
      </w:pPr>
      <w:r>
        <w:rPr>
          <w:sz w:val="26"/>
          <w:szCs w:val="26"/>
        </w:rPr>
        <w:t>УС</w:t>
      </w:r>
      <w:r>
        <w:rPr>
          <w:sz w:val="26"/>
          <w:szCs w:val="26"/>
          <w:lang w:val="ru-RU"/>
        </w:rPr>
        <w:t>Т</w:t>
      </w:r>
      <w:r w:rsidR="00AE4D88" w:rsidRPr="006D2C92">
        <w:rPr>
          <w:sz w:val="26"/>
          <w:szCs w:val="26"/>
        </w:rPr>
        <w:t>АНОВИЛ:</w:t>
      </w:r>
    </w:p>
    <w:p w:rsidR="006D2C92" w:rsidRPr="006D2C92" w:rsidRDefault="006D2C92" w:rsidP="006D2C92">
      <w:pPr>
        <w:pStyle w:val="1"/>
        <w:shd w:val="clear" w:color="auto" w:fill="auto"/>
        <w:spacing w:after="60" w:line="274" w:lineRule="exact"/>
        <w:ind w:left="20" w:firstLine="689"/>
        <w:rPr>
          <w:sz w:val="26"/>
          <w:szCs w:val="26"/>
          <w:lang w:val="ru-RU"/>
        </w:rPr>
      </w:pPr>
    </w:p>
    <w:p w:rsidR="0046579D" w:rsidRPr="006D2C92" w:rsidRDefault="00AE4D88" w:rsidP="006D2C92">
      <w:pPr>
        <w:pStyle w:val="1"/>
        <w:shd w:val="clear" w:color="auto" w:fill="auto"/>
        <w:tabs>
          <w:tab w:val="left" w:pos="8252"/>
          <w:tab w:val="left" w:pos="10225"/>
        </w:tabs>
        <w:spacing w:line="274" w:lineRule="exact"/>
        <w:ind w:left="20" w:firstLine="689"/>
        <w:jc w:val="both"/>
        <w:rPr>
          <w:sz w:val="26"/>
          <w:szCs w:val="26"/>
        </w:rPr>
      </w:pPr>
      <w:r w:rsidRPr="006D2C92">
        <w:rPr>
          <w:sz w:val="26"/>
          <w:szCs w:val="26"/>
        </w:rPr>
        <w:t>Х</w:t>
      </w:r>
      <w:r w:rsidR="006D2C92">
        <w:rPr>
          <w:sz w:val="26"/>
          <w:szCs w:val="26"/>
          <w:lang w:val="ru-RU"/>
        </w:rPr>
        <w:t>.</w:t>
      </w:r>
      <w:r w:rsidRPr="006D2C92">
        <w:rPr>
          <w:sz w:val="26"/>
          <w:szCs w:val="26"/>
        </w:rPr>
        <w:t xml:space="preserve">С.Н. обратился в суд с иском к УФК по Челябинской области, Министерству финансов Российской Федерации о взыскании компенсации морального вреда в размере 1 500 </w:t>
      </w:r>
      <w:r w:rsidR="006D2C92">
        <w:rPr>
          <w:sz w:val="26"/>
          <w:szCs w:val="26"/>
          <w:lang w:val="ru-RU"/>
        </w:rPr>
        <w:t>000</w:t>
      </w:r>
      <w:r w:rsidRPr="006D2C92">
        <w:rPr>
          <w:sz w:val="26"/>
          <w:szCs w:val="26"/>
        </w:rPr>
        <w:t xml:space="preserve"> рублей, причиненного незаконным уголовным преследованием, а также материального вреда </w:t>
      </w:r>
      <w:r w:rsidRPr="006D2C92">
        <w:rPr>
          <w:sz w:val="26"/>
          <w:szCs w:val="26"/>
        </w:rPr>
        <w:t>в размере 500</w:t>
      </w:r>
      <w:r w:rsidR="006D2C92">
        <w:rPr>
          <w:sz w:val="26"/>
          <w:szCs w:val="26"/>
          <w:lang w:val="ru-RU"/>
        </w:rPr>
        <w:t xml:space="preserve"> </w:t>
      </w:r>
      <w:r w:rsidRPr="006D2C92">
        <w:rPr>
          <w:sz w:val="26"/>
          <w:szCs w:val="26"/>
        </w:rPr>
        <w:t xml:space="preserve">000 рублей, </w:t>
      </w:r>
      <w:proofErr w:type="gramStart"/>
      <w:r w:rsidRPr="006D2C92">
        <w:rPr>
          <w:sz w:val="26"/>
          <w:szCs w:val="26"/>
        </w:rPr>
        <w:t>затраченную</w:t>
      </w:r>
      <w:proofErr w:type="gramEnd"/>
      <w:r w:rsidRPr="006D2C92">
        <w:rPr>
          <w:sz w:val="26"/>
          <w:szCs w:val="26"/>
        </w:rPr>
        <w:t xml:space="preserve"> на услуги защитника.</w:t>
      </w:r>
      <w:r w:rsidRPr="006D2C92">
        <w:rPr>
          <w:sz w:val="26"/>
          <w:szCs w:val="26"/>
        </w:rPr>
        <w:tab/>
        <w:t>.</w:t>
      </w:r>
      <w:r w:rsidRPr="006D2C92">
        <w:rPr>
          <w:sz w:val="26"/>
          <w:szCs w:val="26"/>
        </w:rPr>
        <w:tab/>
        <w:t>«</w:t>
      </w:r>
    </w:p>
    <w:p w:rsidR="0046579D" w:rsidRPr="006D2C92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</w:rPr>
      </w:pPr>
      <w:r w:rsidRPr="006D2C92">
        <w:rPr>
          <w:sz w:val="26"/>
          <w:szCs w:val="26"/>
        </w:rPr>
        <w:t>В обоснование требований истец указал на незаконное уголовное преследование по ч. 2 ст. 210 УК РФ, поскольку был оправдан за отсутствием в его действиях состава преступления, что является реабил</w:t>
      </w:r>
      <w:r w:rsidRPr="006D2C92">
        <w:rPr>
          <w:sz w:val="26"/>
          <w:szCs w:val="26"/>
        </w:rPr>
        <w:t>итирующим основанием.</w:t>
      </w:r>
    </w:p>
    <w:p w:rsidR="0046579D" w:rsidRPr="006D2C92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</w:rPr>
      </w:pPr>
      <w:r w:rsidRPr="006D2C92">
        <w:rPr>
          <w:sz w:val="26"/>
          <w:szCs w:val="26"/>
        </w:rPr>
        <w:t>Протокольным определением от 17 апреля 2017г. к участию в деле в качестве третьего лица привлечена прокуратура Челябинской области.</w:t>
      </w:r>
    </w:p>
    <w:p w:rsidR="0046579D" w:rsidRPr="006D2C92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</w:rPr>
      </w:pPr>
      <w:r w:rsidRPr="006D2C92">
        <w:rPr>
          <w:sz w:val="26"/>
          <w:szCs w:val="26"/>
        </w:rPr>
        <w:t>Истец Х</w:t>
      </w:r>
      <w:r w:rsidR="006D2C92">
        <w:rPr>
          <w:sz w:val="26"/>
          <w:szCs w:val="26"/>
          <w:lang w:val="ru-RU"/>
        </w:rPr>
        <w:t>.</w:t>
      </w:r>
      <w:r w:rsidRPr="006D2C92">
        <w:rPr>
          <w:sz w:val="26"/>
          <w:szCs w:val="26"/>
        </w:rPr>
        <w:t>С.Н. в судебное заседание не яв</w:t>
      </w:r>
      <w:bookmarkStart w:id="0" w:name="_GoBack"/>
      <w:bookmarkEnd w:id="0"/>
      <w:r w:rsidRPr="006D2C92">
        <w:rPr>
          <w:sz w:val="26"/>
          <w:szCs w:val="26"/>
        </w:rPr>
        <w:t>ился, извещен надлежащим образом. Отбывает наказание в ФКУ</w:t>
      </w:r>
      <w:r w:rsidRPr="006D2C92">
        <w:rPr>
          <w:sz w:val="26"/>
          <w:szCs w:val="26"/>
        </w:rPr>
        <w:t xml:space="preserve"> ИК-2 г. ЕУФСИН России по Челябинской области.</w:t>
      </w:r>
    </w:p>
    <w:p w:rsidR="0046579D" w:rsidRPr="006D2C92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</w:rPr>
      </w:pPr>
      <w:r w:rsidRPr="006D2C92">
        <w:rPr>
          <w:sz w:val="26"/>
          <w:szCs w:val="26"/>
        </w:rPr>
        <w:t>Представитель ответчика Министерства финансов Российской Федерации, УФК по Челябинской области К</w:t>
      </w:r>
      <w:r w:rsidR="006D2C92">
        <w:rPr>
          <w:sz w:val="26"/>
          <w:szCs w:val="26"/>
          <w:lang w:val="ru-RU"/>
        </w:rPr>
        <w:t>.</w:t>
      </w:r>
      <w:r w:rsidRPr="006D2C92">
        <w:rPr>
          <w:sz w:val="26"/>
          <w:szCs w:val="26"/>
        </w:rPr>
        <w:t>В.А. в судебном заседании требования не признала, просила в удовлетворении иска отказать, поскольку истц</w:t>
      </w:r>
      <w:r w:rsidRPr="006D2C92">
        <w:rPr>
          <w:sz w:val="26"/>
          <w:szCs w:val="26"/>
        </w:rPr>
        <w:t>ом не представлено доказатель</w:t>
      </w:r>
      <w:proofErr w:type="gramStart"/>
      <w:r w:rsidRPr="006D2C92">
        <w:rPr>
          <w:sz w:val="26"/>
          <w:szCs w:val="26"/>
        </w:rPr>
        <w:t>ств пр</w:t>
      </w:r>
      <w:proofErr w:type="gramEnd"/>
      <w:r w:rsidRPr="006D2C92">
        <w:rPr>
          <w:sz w:val="26"/>
          <w:szCs w:val="26"/>
        </w:rPr>
        <w:t>ичинения ему ответчиком нравственных либо физических страданий.</w:t>
      </w:r>
    </w:p>
    <w:p w:rsidR="0046579D" w:rsidRPr="006D2C92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</w:rPr>
      </w:pPr>
      <w:r w:rsidRPr="006D2C92">
        <w:rPr>
          <w:sz w:val="26"/>
          <w:szCs w:val="26"/>
        </w:rPr>
        <w:t>Представитель третьего лица прокуратуры Челябинской области К</w:t>
      </w:r>
      <w:r w:rsidR="006D2C92">
        <w:rPr>
          <w:sz w:val="26"/>
          <w:szCs w:val="26"/>
          <w:lang w:val="ru-RU"/>
        </w:rPr>
        <w:t>.</w:t>
      </w:r>
      <w:r w:rsidRPr="006D2C92">
        <w:rPr>
          <w:sz w:val="26"/>
          <w:szCs w:val="26"/>
        </w:rPr>
        <w:t>О.В.</w:t>
      </w:r>
      <w:r w:rsidR="006D2C92">
        <w:rPr>
          <w:sz w:val="26"/>
          <w:szCs w:val="26"/>
          <w:lang w:val="ru-RU"/>
        </w:rPr>
        <w:t xml:space="preserve"> </w:t>
      </w:r>
      <w:r w:rsidRPr="006D2C92">
        <w:rPr>
          <w:sz w:val="26"/>
          <w:szCs w:val="26"/>
        </w:rPr>
        <w:t>в судебном заседании полагала исковые требования не подлежащими удовлетворению.</w:t>
      </w:r>
    </w:p>
    <w:p w:rsidR="0046579D" w:rsidRPr="006D2C92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</w:rPr>
      </w:pPr>
      <w:r w:rsidRPr="006D2C92">
        <w:rPr>
          <w:sz w:val="26"/>
          <w:szCs w:val="26"/>
        </w:rPr>
        <w:t xml:space="preserve">Суд, </w:t>
      </w:r>
      <w:r w:rsidRPr="006D2C92">
        <w:rPr>
          <w:sz w:val="26"/>
          <w:szCs w:val="26"/>
        </w:rPr>
        <w:t>выслушав лиц, участвующих в деле, исследовав представленные доказательства, считает, что иск не подлежит удовлетворению по следующим основаниям.</w:t>
      </w:r>
    </w:p>
    <w:p w:rsidR="0046579D" w:rsidRPr="006D2C92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</w:rPr>
      </w:pPr>
      <w:proofErr w:type="gramStart"/>
      <w:r w:rsidRPr="006D2C92">
        <w:rPr>
          <w:sz w:val="26"/>
          <w:szCs w:val="26"/>
        </w:rPr>
        <w:t xml:space="preserve">При рассмотрении дела установлено, что приговором </w:t>
      </w:r>
      <w:r w:rsidR="006D2C92">
        <w:rPr>
          <w:sz w:val="26"/>
          <w:szCs w:val="26"/>
          <w:lang w:val="ru-RU"/>
        </w:rPr>
        <w:t>Т</w:t>
      </w:r>
      <w:r w:rsidRPr="006D2C92">
        <w:rPr>
          <w:sz w:val="26"/>
          <w:szCs w:val="26"/>
        </w:rPr>
        <w:t>ракторозаводского районного суда г. Челябинска от 31.08.2015</w:t>
      </w:r>
      <w:r w:rsidRPr="006D2C92">
        <w:rPr>
          <w:sz w:val="26"/>
          <w:szCs w:val="26"/>
        </w:rPr>
        <w:t>г. Х</w:t>
      </w:r>
      <w:r w:rsidR="006D2C92">
        <w:rPr>
          <w:sz w:val="26"/>
          <w:szCs w:val="26"/>
          <w:lang w:val="ru-RU"/>
        </w:rPr>
        <w:t>.</w:t>
      </w:r>
      <w:r w:rsidRPr="006D2C92">
        <w:rPr>
          <w:sz w:val="26"/>
          <w:szCs w:val="26"/>
        </w:rPr>
        <w:t xml:space="preserve">С.Н. признан виновным в совершении преступлений, предусмотренных ч. 3 ст. 30, </w:t>
      </w:r>
      <w:proofErr w:type="spellStart"/>
      <w:r w:rsidRPr="006D2C92">
        <w:rPr>
          <w:sz w:val="26"/>
          <w:szCs w:val="26"/>
        </w:rPr>
        <w:t>п.п</w:t>
      </w:r>
      <w:proofErr w:type="spellEnd"/>
      <w:r w:rsidRPr="006D2C92">
        <w:rPr>
          <w:sz w:val="26"/>
          <w:szCs w:val="26"/>
        </w:rPr>
        <w:t xml:space="preserve">. «а», «г» ч. 3 ст. 228.1, ч. 1 ст. 30, </w:t>
      </w:r>
      <w:proofErr w:type="spellStart"/>
      <w:r w:rsidRPr="006D2C92">
        <w:rPr>
          <w:sz w:val="26"/>
          <w:szCs w:val="26"/>
        </w:rPr>
        <w:t>п.п</w:t>
      </w:r>
      <w:proofErr w:type="spellEnd"/>
      <w:r w:rsidRPr="006D2C92">
        <w:rPr>
          <w:sz w:val="26"/>
          <w:szCs w:val="26"/>
        </w:rPr>
        <w:t>. «а,</w:t>
      </w:r>
      <w:r w:rsidR="006D2C92">
        <w:rPr>
          <w:sz w:val="26"/>
          <w:szCs w:val="26"/>
          <w:lang w:val="ru-RU"/>
        </w:rPr>
        <w:t xml:space="preserve"> </w:t>
      </w:r>
      <w:r w:rsidRPr="006D2C92">
        <w:rPr>
          <w:sz w:val="26"/>
          <w:szCs w:val="26"/>
        </w:rPr>
        <w:t xml:space="preserve">г» ч. 3 ст. 228.1, ч. 1 ст. 30 </w:t>
      </w:r>
      <w:proofErr w:type="spellStart"/>
      <w:r w:rsidRPr="006D2C92">
        <w:rPr>
          <w:sz w:val="26"/>
          <w:szCs w:val="26"/>
        </w:rPr>
        <w:t>п.п</w:t>
      </w:r>
      <w:proofErr w:type="spellEnd"/>
      <w:r w:rsidRPr="006D2C92">
        <w:rPr>
          <w:sz w:val="26"/>
          <w:szCs w:val="26"/>
        </w:rPr>
        <w:t>. «а,</w:t>
      </w:r>
      <w:r w:rsidR="006D2C92">
        <w:rPr>
          <w:sz w:val="26"/>
          <w:szCs w:val="26"/>
          <w:lang w:val="ru-RU"/>
        </w:rPr>
        <w:t xml:space="preserve"> </w:t>
      </w:r>
      <w:r w:rsidRPr="006D2C92">
        <w:rPr>
          <w:sz w:val="26"/>
          <w:szCs w:val="26"/>
        </w:rPr>
        <w:t>г» ч. 4 ст. 228.1 УК</w:t>
      </w:r>
      <w:proofErr w:type="gramEnd"/>
      <w:r w:rsidRPr="006D2C92">
        <w:rPr>
          <w:sz w:val="26"/>
          <w:szCs w:val="26"/>
        </w:rPr>
        <w:t xml:space="preserve"> РФ и ему назначено наказание по ч. 3 ст. 30, </w:t>
      </w:r>
      <w:proofErr w:type="spellStart"/>
      <w:r w:rsidRPr="006D2C92">
        <w:rPr>
          <w:sz w:val="26"/>
          <w:szCs w:val="26"/>
        </w:rPr>
        <w:t>п</w:t>
      </w:r>
      <w:proofErr w:type="gramStart"/>
      <w:r w:rsidRPr="006D2C92">
        <w:rPr>
          <w:sz w:val="26"/>
          <w:szCs w:val="26"/>
        </w:rPr>
        <w:t>.п</w:t>
      </w:r>
      <w:proofErr w:type="spellEnd"/>
      <w:proofErr w:type="gramEnd"/>
      <w:r w:rsidRPr="006D2C92">
        <w:rPr>
          <w:sz w:val="26"/>
          <w:szCs w:val="26"/>
        </w:rPr>
        <w:t xml:space="preserve"> «а,</w:t>
      </w:r>
      <w:r w:rsidR="006D2C92">
        <w:rPr>
          <w:sz w:val="26"/>
          <w:szCs w:val="26"/>
          <w:lang w:val="ru-RU"/>
        </w:rPr>
        <w:t xml:space="preserve"> </w:t>
      </w:r>
      <w:r w:rsidRPr="006D2C92">
        <w:rPr>
          <w:sz w:val="26"/>
          <w:szCs w:val="26"/>
        </w:rPr>
        <w:t>г» ч.</w:t>
      </w:r>
      <w:r w:rsidRPr="006D2C92">
        <w:rPr>
          <w:sz w:val="26"/>
          <w:szCs w:val="26"/>
        </w:rPr>
        <w:t xml:space="preserve"> 3 ст. 228.1 УК РФ в виде лишения свободы на срок 8 лет 6 месяцев, со штрафом в размере 300</w:t>
      </w:r>
      <w:r w:rsidR="006D2C92">
        <w:rPr>
          <w:sz w:val="26"/>
          <w:szCs w:val="26"/>
          <w:lang w:val="ru-RU"/>
        </w:rPr>
        <w:t xml:space="preserve"> </w:t>
      </w:r>
      <w:r w:rsidRPr="006D2C92">
        <w:rPr>
          <w:sz w:val="26"/>
          <w:szCs w:val="26"/>
        </w:rPr>
        <w:t xml:space="preserve">000 рублей, без лишения права занимать определенные должности или заниматься определенной деятельностью, по ч. 1 ст. 30, </w:t>
      </w:r>
      <w:proofErr w:type="spellStart"/>
      <w:r w:rsidRPr="006D2C92">
        <w:rPr>
          <w:sz w:val="26"/>
          <w:szCs w:val="26"/>
        </w:rPr>
        <w:t>п.п</w:t>
      </w:r>
      <w:proofErr w:type="spellEnd"/>
      <w:r w:rsidRPr="006D2C92">
        <w:rPr>
          <w:sz w:val="26"/>
          <w:szCs w:val="26"/>
        </w:rPr>
        <w:t xml:space="preserve"> «а,</w:t>
      </w:r>
      <w:r w:rsidR="006D2C92">
        <w:rPr>
          <w:sz w:val="26"/>
          <w:szCs w:val="26"/>
          <w:lang w:val="ru-RU"/>
        </w:rPr>
        <w:t xml:space="preserve"> </w:t>
      </w:r>
      <w:r w:rsidRPr="006D2C92">
        <w:rPr>
          <w:sz w:val="26"/>
          <w:szCs w:val="26"/>
        </w:rPr>
        <w:t xml:space="preserve">г» ч. 3 ст. 228.1 </w:t>
      </w:r>
      <w:proofErr w:type="gramStart"/>
      <w:r w:rsidRPr="006D2C92">
        <w:rPr>
          <w:sz w:val="26"/>
          <w:szCs w:val="26"/>
        </w:rPr>
        <w:t>УК РФ в виде лишени</w:t>
      </w:r>
      <w:r w:rsidRPr="006D2C92">
        <w:rPr>
          <w:sz w:val="26"/>
          <w:szCs w:val="26"/>
        </w:rPr>
        <w:t>я свободы на срок 8 лет со штрафом в размере 200</w:t>
      </w:r>
      <w:r w:rsidR="006D2C92">
        <w:rPr>
          <w:sz w:val="26"/>
          <w:szCs w:val="26"/>
          <w:lang w:val="ru-RU"/>
        </w:rPr>
        <w:t xml:space="preserve"> </w:t>
      </w:r>
      <w:r w:rsidRPr="006D2C92">
        <w:rPr>
          <w:sz w:val="26"/>
          <w:szCs w:val="26"/>
        </w:rPr>
        <w:t xml:space="preserve">000 рублей без лишения права занимать определенные должности или заниматься определенной деятельностью, по ч. 1 ст. 30, </w:t>
      </w:r>
      <w:proofErr w:type="spellStart"/>
      <w:r w:rsidRPr="006D2C92">
        <w:rPr>
          <w:sz w:val="26"/>
          <w:szCs w:val="26"/>
        </w:rPr>
        <w:t>п.п</w:t>
      </w:r>
      <w:proofErr w:type="spellEnd"/>
      <w:r w:rsidRPr="006D2C92">
        <w:rPr>
          <w:sz w:val="26"/>
          <w:szCs w:val="26"/>
        </w:rPr>
        <w:t>. «а,</w:t>
      </w:r>
      <w:r w:rsidR="006D2C92">
        <w:rPr>
          <w:sz w:val="26"/>
          <w:szCs w:val="26"/>
          <w:lang w:val="ru-RU"/>
        </w:rPr>
        <w:t xml:space="preserve"> </w:t>
      </w:r>
      <w:r w:rsidRPr="006D2C92">
        <w:rPr>
          <w:sz w:val="26"/>
          <w:szCs w:val="26"/>
        </w:rPr>
        <w:t>г» ч. 4 ст. 228.1 УК РФ в виде лишения свободы на срок 8 лет со штрафом в размер</w:t>
      </w:r>
      <w:r w:rsidRPr="006D2C92">
        <w:rPr>
          <w:sz w:val="26"/>
          <w:szCs w:val="26"/>
        </w:rPr>
        <w:t>е 200</w:t>
      </w:r>
      <w:r w:rsidR="006D2C92">
        <w:rPr>
          <w:sz w:val="26"/>
          <w:szCs w:val="26"/>
          <w:lang w:val="ru-RU"/>
        </w:rPr>
        <w:t xml:space="preserve"> </w:t>
      </w:r>
      <w:r w:rsidRPr="006D2C92">
        <w:rPr>
          <w:sz w:val="26"/>
          <w:szCs w:val="26"/>
        </w:rPr>
        <w:t>000 рублей, без лишения права</w:t>
      </w:r>
      <w:proofErr w:type="gramEnd"/>
      <w:r w:rsidRPr="006D2C92">
        <w:rPr>
          <w:sz w:val="26"/>
          <w:szCs w:val="26"/>
        </w:rPr>
        <w:t xml:space="preserve"> занимать определенные должности или заниматься определенной деятельностью. </w:t>
      </w:r>
      <w:proofErr w:type="gramStart"/>
      <w:r w:rsidRPr="006D2C92">
        <w:rPr>
          <w:sz w:val="26"/>
          <w:szCs w:val="26"/>
        </w:rPr>
        <w:t xml:space="preserve">В соответствии с ч. 2 ст. 69 УК РФ по </w:t>
      </w:r>
      <w:r w:rsidRPr="006D2C92">
        <w:rPr>
          <w:sz w:val="26"/>
          <w:szCs w:val="26"/>
        </w:rPr>
        <w:lastRenderedPageBreak/>
        <w:t>совокупности преступлений Х</w:t>
      </w:r>
      <w:r w:rsidR="006D2C92">
        <w:rPr>
          <w:sz w:val="26"/>
          <w:szCs w:val="26"/>
          <w:lang w:val="ru-RU"/>
        </w:rPr>
        <w:t>.</w:t>
      </w:r>
      <w:r w:rsidRPr="006D2C92">
        <w:rPr>
          <w:sz w:val="26"/>
          <w:szCs w:val="26"/>
        </w:rPr>
        <w:t>С.Н.</w:t>
      </w:r>
      <w:r w:rsidRPr="006D2C92">
        <w:rPr>
          <w:sz w:val="26"/>
          <w:szCs w:val="26"/>
        </w:rPr>
        <w:t xml:space="preserve"> назначено окончательное наказание в виде лишения свободы на срок 9 </w:t>
      </w:r>
      <w:r w:rsidRPr="006D2C92">
        <w:rPr>
          <w:sz w:val="26"/>
          <w:szCs w:val="26"/>
        </w:rPr>
        <w:t>лет месяцев со штрафом в размере 400</w:t>
      </w:r>
      <w:r w:rsidR="006D2C92">
        <w:rPr>
          <w:sz w:val="26"/>
          <w:szCs w:val="26"/>
          <w:lang w:val="ru-RU"/>
        </w:rPr>
        <w:t xml:space="preserve"> </w:t>
      </w:r>
      <w:r w:rsidRPr="006D2C92">
        <w:rPr>
          <w:sz w:val="26"/>
          <w:szCs w:val="26"/>
        </w:rPr>
        <w:t>000 рублей, без лишения права занимать определенные должности или заниматься определенной деятельностью, с отбыванием наказания в исправительной колонии строгого режима.</w:t>
      </w:r>
      <w:proofErr w:type="gramEnd"/>
    </w:p>
    <w:p w:rsidR="0046579D" w:rsidRPr="006D2C92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</w:rPr>
      </w:pPr>
      <w:proofErr w:type="gramStart"/>
      <w:r w:rsidRPr="006D2C92">
        <w:rPr>
          <w:sz w:val="26"/>
          <w:szCs w:val="26"/>
        </w:rPr>
        <w:t>Апелляционным определением Челябинского областного</w:t>
      </w:r>
      <w:r w:rsidRPr="006D2C92">
        <w:rPr>
          <w:sz w:val="26"/>
          <w:szCs w:val="26"/>
        </w:rPr>
        <w:t xml:space="preserve"> суда от 20.02.20</w:t>
      </w:r>
      <w:r w:rsidR="006D2C92">
        <w:rPr>
          <w:sz w:val="26"/>
          <w:szCs w:val="26"/>
          <w:lang w:val="ru-RU"/>
        </w:rPr>
        <w:t>1</w:t>
      </w:r>
      <w:r w:rsidRPr="006D2C92">
        <w:rPr>
          <w:sz w:val="26"/>
          <w:szCs w:val="26"/>
        </w:rPr>
        <w:t>6</w:t>
      </w:r>
      <w:r w:rsidR="006D2C92">
        <w:rPr>
          <w:sz w:val="26"/>
          <w:szCs w:val="26"/>
          <w:lang w:val="ru-RU"/>
        </w:rPr>
        <w:t xml:space="preserve"> г.</w:t>
      </w:r>
      <w:r w:rsidRPr="006D2C92">
        <w:rPr>
          <w:sz w:val="26"/>
          <w:szCs w:val="26"/>
        </w:rPr>
        <w:t xml:space="preserve"> сокращено лишение свободы, назначенное Х</w:t>
      </w:r>
      <w:r w:rsidR="006D2C92">
        <w:rPr>
          <w:sz w:val="26"/>
          <w:szCs w:val="26"/>
          <w:lang w:val="ru-RU"/>
        </w:rPr>
        <w:t>.</w:t>
      </w:r>
      <w:r w:rsidRPr="006D2C92">
        <w:rPr>
          <w:sz w:val="26"/>
          <w:szCs w:val="26"/>
        </w:rPr>
        <w:t xml:space="preserve">С.Н. по ч. 3 ст. 30, </w:t>
      </w:r>
      <w:proofErr w:type="spellStart"/>
      <w:r w:rsidRPr="006D2C92">
        <w:rPr>
          <w:sz w:val="26"/>
          <w:szCs w:val="26"/>
        </w:rPr>
        <w:t>п.п</w:t>
      </w:r>
      <w:proofErr w:type="spellEnd"/>
      <w:r w:rsidRPr="006D2C92">
        <w:rPr>
          <w:sz w:val="26"/>
          <w:szCs w:val="26"/>
        </w:rPr>
        <w:t>. «а,</w:t>
      </w:r>
      <w:r w:rsidR="006D2C92">
        <w:rPr>
          <w:sz w:val="26"/>
          <w:szCs w:val="26"/>
          <w:lang w:val="ru-RU"/>
        </w:rPr>
        <w:t xml:space="preserve"> </w:t>
      </w:r>
      <w:r w:rsidRPr="006D2C92">
        <w:rPr>
          <w:sz w:val="26"/>
          <w:szCs w:val="26"/>
        </w:rPr>
        <w:t xml:space="preserve">г» ч. 3 ст. 228.1 до восьми лет пяти месяцев, по ч. 1 ст. 30, </w:t>
      </w:r>
      <w:proofErr w:type="spellStart"/>
      <w:r w:rsidRPr="006D2C92">
        <w:rPr>
          <w:sz w:val="26"/>
          <w:szCs w:val="26"/>
        </w:rPr>
        <w:t>п.п</w:t>
      </w:r>
      <w:proofErr w:type="spellEnd"/>
      <w:r w:rsidRPr="006D2C92">
        <w:rPr>
          <w:sz w:val="26"/>
          <w:szCs w:val="26"/>
        </w:rPr>
        <w:t>. «а,</w:t>
      </w:r>
      <w:r w:rsidR="006D2C92">
        <w:rPr>
          <w:sz w:val="26"/>
          <w:szCs w:val="26"/>
          <w:lang w:val="ru-RU"/>
        </w:rPr>
        <w:t xml:space="preserve"> </w:t>
      </w:r>
      <w:r w:rsidRPr="006D2C92">
        <w:rPr>
          <w:sz w:val="26"/>
          <w:szCs w:val="26"/>
        </w:rPr>
        <w:t xml:space="preserve">г» ч. 3 ст. 228.1 УК РФ до семи лет одиннадцати месяцев, по ч.1 ст. 30, </w:t>
      </w:r>
      <w:proofErr w:type="spellStart"/>
      <w:r w:rsidRPr="006D2C92">
        <w:rPr>
          <w:sz w:val="26"/>
          <w:szCs w:val="26"/>
        </w:rPr>
        <w:t>п.п</w:t>
      </w:r>
      <w:proofErr w:type="spellEnd"/>
      <w:proofErr w:type="gramEnd"/>
      <w:r w:rsidRPr="006D2C92">
        <w:rPr>
          <w:sz w:val="26"/>
          <w:szCs w:val="26"/>
        </w:rPr>
        <w:t>. «а,</w:t>
      </w:r>
      <w:r w:rsidR="006D2C92">
        <w:rPr>
          <w:sz w:val="26"/>
          <w:szCs w:val="26"/>
          <w:lang w:val="ru-RU"/>
        </w:rPr>
        <w:t xml:space="preserve"> </w:t>
      </w:r>
      <w:proofErr w:type="gramStart"/>
      <w:r w:rsidRPr="006D2C92">
        <w:rPr>
          <w:sz w:val="26"/>
          <w:szCs w:val="26"/>
        </w:rPr>
        <w:t>г</w:t>
      </w:r>
      <w:proofErr w:type="gramEnd"/>
      <w:r w:rsidRPr="006D2C92">
        <w:rPr>
          <w:sz w:val="26"/>
          <w:szCs w:val="26"/>
        </w:rPr>
        <w:t>» ч. 4</w:t>
      </w:r>
      <w:r w:rsidRPr="006D2C92">
        <w:rPr>
          <w:sz w:val="26"/>
          <w:szCs w:val="26"/>
        </w:rPr>
        <w:t xml:space="preserve"> ст. 228</w:t>
      </w:r>
      <w:r w:rsidRPr="006D2C92">
        <w:rPr>
          <w:sz w:val="26"/>
          <w:szCs w:val="26"/>
        </w:rPr>
        <w:t>. 1 УК РФ до семи лет одиннадцати месяцев. По совокупности преступлений на основании ч. 2 ст. 69 УК РФ окончательно назначено наказание в виде лишения свободы на срок 9 лет 3 месяца со штрафом в размере 400</w:t>
      </w:r>
      <w:r w:rsidR="006D2C92">
        <w:rPr>
          <w:sz w:val="26"/>
          <w:szCs w:val="26"/>
          <w:lang w:val="ru-RU"/>
        </w:rPr>
        <w:t xml:space="preserve"> </w:t>
      </w:r>
      <w:r w:rsidRPr="006D2C92">
        <w:rPr>
          <w:sz w:val="26"/>
          <w:szCs w:val="26"/>
        </w:rPr>
        <w:t>000 рублей, без лишения права занимать оп</w:t>
      </w:r>
      <w:r w:rsidRPr="006D2C92">
        <w:rPr>
          <w:sz w:val="26"/>
          <w:szCs w:val="26"/>
        </w:rPr>
        <w:t>ределенные должности или заниматься определенной деятельностью, с отбыванием наказания в исправительной колонии строгого режима.</w:t>
      </w:r>
    </w:p>
    <w:p w:rsidR="0046579D" w:rsidRPr="006D2C92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</w:rPr>
      </w:pPr>
      <w:proofErr w:type="gramStart"/>
      <w:r w:rsidRPr="006D2C92">
        <w:rPr>
          <w:sz w:val="26"/>
          <w:szCs w:val="26"/>
        </w:rPr>
        <w:t>Согласно ст. 151 Гражданского кодекса Российской Федерации, пункта 32 Постановления Пленума Верховного Суда Российской Федераци</w:t>
      </w:r>
      <w:r w:rsidRPr="006D2C92">
        <w:rPr>
          <w:sz w:val="26"/>
          <w:szCs w:val="26"/>
        </w:rPr>
        <w:t>и от 26 января 2010 года № 1 «О применении судами гражданского законодательства, регулирующего отношения по обязательствам вследствие причинения вреда жизни или здоровью гражданина» если гражданину причинен моральный вред (физические и нравственные страдан</w:t>
      </w:r>
      <w:r w:rsidRPr="006D2C92">
        <w:rPr>
          <w:sz w:val="26"/>
          <w:szCs w:val="26"/>
        </w:rPr>
        <w:t>ия) действиями, нарушающими его личные неимущественные права, либо посягающими на принадлежащие гражданину другие нематериальные блага</w:t>
      </w:r>
      <w:proofErr w:type="gramEnd"/>
      <w:r w:rsidRPr="006D2C92">
        <w:rPr>
          <w:sz w:val="26"/>
          <w:szCs w:val="26"/>
        </w:rPr>
        <w:t>, суд возлагает на нарушителя обязанность денежной компенсации.</w:t>
      </w:r>
    </w:p>
    <w:p w:rsidR="0046579D" w:rsidRPr="006D2C92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</w:rPr>
      </w:pPr>
      <w:proofErr w:type="gramStart"/>
      <w:r w:rsidRPr="006D2C92">
        <w:rPr>
          <w:sz w:val="26"/>
          <w:szCs w:val="26"/>
        </w:rPr>
        <w:t>В соответствии со статьей 1070 Гражданского кодекса Россий</w:t>
      </w:r>
      <w:r w:rsidRPr="006D2C92">
        <w:rPr>
          <w:sz w:val="26"/>
          <w:szCs w:val="26"/>
        </w:rPr>
        <w:t xml:space="preserve">ской Федерации вред, причиненный гражданину в результате незаконного осуждения, незаконного привлечения к уголовной ответственности, незаконного применения в качестве меры пресечения заключения под стражу или подписки о невыезде, незаконного привлечения к </w:t>
      </w:r>
      <w:r w:rsidRPr="006D2C92">
        <w:rPr>
          <w:sz w:val="26"/>
          <w:szCs w:val="26"/>
        </w:rPr>
        <w:t>административной ответственности в виде административного ареста, а также вред, причиненный юридическому лицу в результате незаконного привлечения к административной ответственности в виде административного приостановления</w:t>
      </w:r>
      <w:proofErr w:type="gramEnd"/>
      <w:r w:rsidRPr="006D2C92">
        <w:rPr>
          <w:sz w:val="26"/>
          <w:szCs w:val="26"/>
        </w:rPr>
        <w:t xml:space="preserve"> деятельности, возмещается за счет</w:t>
      </w:r>
      <w:r w:rsidRPr="006D2C92">
        <w:rPr>
          <w:sz w:val="26"/>
          <w:szCs w:val="26"/>
        </w:rPr>
        <w:t xml:space="preserve"> казны Российской Федерации, а в случаях, предусмотренных законом, за счет казны субъекта Российской Федерации или казны муниципального образования в полном объеме независимо от вины должностных лиц органов дознания, предварительного следствия, прокуратуры</w:t>
      </w:r>
      <w:r w:rsidRPr="006D2C92">
        <w:rPr>
          <w:sz w:val="26"/>
          <w:szCs w:val="26"/>
        </w:rPr>
        <w:t xml:space="preserve"> и суда в порядке, установленном законом.</w:t>
      </w:r>
    </w:p>
    <w:p w:rsidR="0046579D" w:rsidRPr="006D2C92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</w:rPr>
      </w:pPr>
      <w:r w:rsidRPr="006D2C92">
        <w:rPr>
          <w:sz w:val="26"/>
          <w:szCs w:val="26"/>
        </w:rPr>
        <w:t>По смыслу ст. 1100 ГК РФ основанием для компенсации морального вреда является незаконное привлечение к уголовной ответственности, незаконное применение в качестве меры пресечения заключения под стражу независимо от</w:t>
      </w:r>
      <w:r w:rsidRPr="006D2C92">
        <w:rPr>
          <w:sz w:val="26"/>
          <w:szCs w:val="26"/>
        </w:rPr>
        <w:t xml:space="preserve"> вины </w:t>
      </w:r>
      <w:proofErr w:type="spellStart"/>
      <w:r w:rsidRPr="006D2C92">
        <w:rPr>
          <w:sz w:val="26"/>
          <w:szCs w:val="26"/>
        </w:rPr>
        <w:t>причинителя</w:t>
      </w:r>
      <w:proofErr w:type="spellEnd"/>
      <w:r w:rsidRPr="006D2C92">
        <w:rPr>
          <w:sz w:val="26"/>
          <w:szCs w:val="26"/>
        </w:rPr>
        <w:t xml:space="preserve"> вреда.</w:t>
      </w:r>
    </w:p>
    <w:p w:rsidR="0046579D" w:rsidRPr="006D2C92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</w:rPr>
      </w:pPr>
      <w:r w:rsidRPr="006D2C92">
        <w:rPr>
          <w:sz w:val="26"/>
          <w:szCs w:val="26"/>
        </w:rPr>
        <w:t>Исходя из содержания данных статей право на компенсацию морального вреда, причиненного незаконными действиями органов преследования, возникает только при наличии реабилитирующих оснований (вынесение в отношении подсудимого оправдат</w:t>
      </w:r>
      <w:r w:rsidRPr="006D2C92">
        <w:rPr>
          <w:sz w:val="26"/>
          <w:szCs w:val="26"/>
        </w:rPr>
        <w:t>ельного приговора, а в отношении подозреваемого или обвиняемого прекращение уголовного преследования). При этом установлено, что иски за причиненный моральный вред в денежном выражении предъявляются в порядке гражданского судопроизводства (ст. 136 УПК РФ).</w:t>
      </w:r>
    </w:p>
    <w:p w:rsidR="0046579D" w:rsidRPr="006D2C92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</w:rPr>
      </w:pPr>
      <w:proofErr w:type="gramStart"/>
      <w:r w:rsidRPr="006D2C92">
        <w:rPr>
          <w:sz w:val="26"/>
          <w:szCs w:val="26"/>
        </w:rPr>
        <w:t>Принимая конкретные обстоятельства по делу, в частности, то, что уголовное дело в отношении Х</w:t>
      </w:r>
      <w:r w:rsidR="006D2C92">
        <w:rPr>
          <w:sz w:val="26"/>
          <w:szCs w:val="26"/>
          <w:lang w:val="ru-RU"/>
        </w:rPr>
        <w:t>.</w:t>
      </w:r>
      <w:r w:rsidRPr="006D2C92">
        <w:rPr>
          <w:sz w:val="26"/>
          <w:szCs w:val="26"/>
        </w:rPr>
        <w:t xml:space="preserve">С.Н. было возбуждено в связи с совершением им преступления по ч. 3 ст. 30, </w:t>
      </w:r>
      <w:proofErr w:type="spellStart"/>
      <w:r w:rsidRPr="006D2C92">
        <w:rPr>
          <w:sz w:val="26"/>
          <w:szCs w:val="26"/>
        </w:rPr>
        <w:t>п.п</w:t>
      </w:r>
      <w:proofErr w:type="spellEnd"/>
      <w:r w:rsidRPr="006D2C92">
        <w:rPr>
          <w:sz w:val="26"/>
          <w:szCs w:val="26"/>
        </w:rPr>
        <w:t>. «а,</w:t>
      </w:r>
      <w:r w:rsidR="006D2C92">
        <w:rPr>
          <w:sz w:val="26"/>
          <w:szCs w:val="26"/>
          <w:lang w:val="ru-RU"/>
        </w:rPr>
        <w:t xml:space="preserve"> </w:t>
      </w:r>
      <w:r w:rsidRPr="006D2C92">
        <w:rPr>
          <w:sz w:val="26"/>
          <w:szCs w:val="26"/>
        </w:rPr>
        <w:t xml:space="preserve">г» ч. 3 ст. 228.1, ч. 1 ст. 30, </w:t>
      </w:r>
      <w:proofErr w:type="spellStart"/>
      <w:r w:rsidRPr="006D2C92">
        <w:rPr>
          <w:sz w:val="26"/>
          <w:szCs w:val="26"/>
        </w:rPr>
        <w:t>п.п</w:t>
      </w:r>
      <w:proofErr w:type="spellEnd"/>
      <w:r w:rsidRPr="006D2C92">
        <w:rPr>
          <w:sz w:val="26"/>
          <w:szCs w:val="26"/>
        </w:rPr>
        <w:t>. «а,</w:t>
      </w:r>
      <w:r w:rsidR="006D2C92">
        <w:rPr>
          <w:sz w:val="26"/>
          <w:szCs w:val="26"/>
          <w:lang w:val="ru-RU"/>
        </w:rPr>
        <w:t xml:space="preserve"> </w:t>
      </w:r>
      <w:r w:rsidRPr="006D2C92">
        <w:rPr>
          <w:sz w:val="26"/>
          <w:szCs w:val="26"/>
        </w:rPr>
        <w:t xml:space="preserve">г» ч. 3 ст. 228.1, ч. 1 ст. 30, </w:t>
      </w:r>
      <w:proofErr w:type="spellStart"/>
      <w:r w:rsidRPr="006D2C92">
        <w:rPr>
          <w:sz w:val="26"/>
          <w:szCs w:val="26"/>
        </w:rPr>
        <w:t>п</w:t>
      </w:r>
      <w:r w:rsidRPr="006D2C92">
        <w:rPr>
          <w:sz w:val="26"/>
          <w:szCs w:val="26"/>
        </w:rPr>
        <w:t>.п</w:t>
      </w:r>
      <w:proofErr w:type="spellEnd"/>
      <w:r w:rsidRPr="006D2C92">
        <w:rPr>
          <w:sz w:val="26"/>
          <w:szCs w:val="26"/>
        </w:rPr>
        <w:t>. «а,</w:t>
      </w:r>
      <w:r w:rsidR="006D2C92">
        <w:rPr>
          <w:sz w:val="26"/>
          <w:szCs w:val="26"/>
          <w:lang w:val="ru-RU"/>
        </w:rPr>
        <w:t xml:space="preserve"> </w:t>
      </w:r>
      <w:r w:rsidRPr="006D2C92">
        <w:rPr>
          <w:sz w:val="26"/>
          <w:szCs w:val="26"/>
        </w:rPr>
        <w:t>г» ч. 4 ст</w:t>
      </w:r>
      <w:proofErr w:type="gramEnd"/>
      <w:r w:rsidRPr="006D2C92">
        <w:rPr>
          <w:sz w:val="26"/>
          <w:szCs w:val="26"/>
        </w:rPr>
        <w:t xml:space="preserve">. 228.1 УК РФ, а определением апелляционной инстанции Челябинского областного суда от 20.02.2016г. лишь сокращен срок лишения свободы на три месяца, при </w:t>
      </w:r>
      <w:proofErr w:type="gramStart"/>
      <w:r w:rsidRPr="006D2C92">
        <w:rPr>
          <w:sz w:val="26"/>
          <w:szCs w:val="26"/>
        </w:rPr>
        <w:t>этом</w:t>
      </w:r>
      <w:proofErr w:type="gramEnd"/>
      <w:r w:rsidRPr="006D2C92">
        <w:rPr>
          <w:sz w:val="26"/>
          <w:szCs w:val="26"/>
        </w:rPr>
        <w:t xml:space="preserve"> не меняя тип исправительного учреждения, суд не </w:t>
      </w:r>
      <w:r w:rsidRPr="006D2C92">
        <w:rPr>
          <w:sz w:val="26"/>
          <w:szCs w:val="26"/>
        </w:rPr>
        <w:lastRenderedPageBreak/>
        <w:t>усматривает оснований, предусмотр</w:t>
      </w:r>
      <w:r w:rsidRPr="006D2C92">
        <w:rPr>
          <w:sz w:val="26"/>
          <w:szCs w:val="26"/>
        </w:rPr>
        <w:t>енных ст. 151, 1070 ГК РФ для возложения на ответчика денежной компенсации морального вреда.</w:t>
      </w:r>
    </w:p>
    <w:p w:rsidR="0046579D" w:rsidRPr="006D2C92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</w:rPr>
      </w:pPr>
      <w:r w:rsidRPr="006D2C92">
        <w:rPr>
          <w:sz w:val="26"/>
          <w:szCs w:val="26"/>
        </w:rPr>
        <w:t>В нарушение требований ст. 12, 56 ГПК РФ, предусматривающих состязательность сторон и представление сторонами доказательств в обоснование своих доводов и возражени</w:t>
      </w:r>
      <w:r w:rsidRPr="006D2C92">
        <w:rPr>
          <w:sz w:val="26"/>
          <w:szCs w:val="26"/>
        </w:rPr>
        <w:t>й, истцом не доказан факт реального причинения морального вреда, не представлено подтверждений возникновения права на компенсацию морального вреда.</w:t>
      </w:r>
    </w:p>
    <w:p w:rsidR="0046579D" w:rsidRPr="006D2C92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</w:rPr>
      </w:pPr>
      <w:r w:rsidRPr="006D2C92">
        <w:rPr>
          <w:sz w:val="26"/>
          <w:szCs w:val="26"/>
        </w:rPr>
        <w:t>Разрешая требования истца о взыскании материального ущерба в размере 500000 рублей, затраченных на оплату за</w:t>
      </w:r>
      <w:r w:rsidRPr="006D2C92">
        <w:rPr>
          <w:sz w:val="26"/>
          <w:szCs w:val="26"/>
        </w:rPr>
        <w:t>щитника, суд исходит из следующего.</w:t>
      </w:r>
    </w:p>
    <w:p w:rsidR="0046579D" w:rsidRPr="006D2C92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</w:rPr>
      </w:pPr>
      <w:r w:rsidRPr="006D2C92">
        <w:rPr>
          <w:sz w:val="26"/>
          <w:szCs w:val="26"/>
        </w:rPr>
        <w:t>Согласно ст. 135 УПК РФ требование о возмещении имущественного вреда разрешается судьей в порядке, установленном статьей 399 УПК РФ для разрешения вопросов, связанных с исполнением приговора.</w:t>
      </w:r>
    </w:p>
    <w:p w:rsidR="0046579D" w:rsidRPr="006D2C92" w:rsidRDefault="00AE4D88" w:rsidP="006D2C92">
      <w:pPr>
        <w:pStyle w:val="1"/>
        <w:shd w:val="clear" w:color="auto" w:fill="auto"/>
        <w:spacing w:after="223" w:line="274" w:lineRule="exact"/>
        <w:ind w:left="20" w:firstLine="689"/>
        <w:jc w:val="both"/>
        <w:rPr>
          <w:sz w:val="26"/>
          <w:szCs w:val="26"/>
        </w:rPr>
      </w:pPr>
      <w:r w:rsidRPr="006D2C92">
        <w:rPr>
          <w:sz w:val="26"/>
          <w:szCs w:val="26"/>
        </w:rPr>
        <w:t>Поскольку требование о взыск</w:t>
      </w:r>
      <w:r w:rsidRPr="006D2C92">
        <w:rPr>
          <w:sz w:val="26"/>
          <w:szCs w:val="26"/>
        </w:rPr>
        <w:t>ании имущественного вреда не подлежит рассмотрению в рамках гражданского судопроизводства, то требование в данной части подлежит прекращению на основании ст. 220 ГПК РФ.</w:t>
      </w:r>
    </w:p>
    <w:p w:rsidR="0046579D" w:rsidRPr="006D2C92" w:rsidRDefault="00AE4D88" w:rsidP="006D2C92">
      <w:pPr>
        <w:pStyle w:val="1"/>
        <w:shd w:val="clear" w:color="auto" w:fill="auto"/>
        <w:spacing w:after="308" w:line="220" w:lineRule="exact"/>
        <w:ind w:left="20" w:firstLine="689"/>
        <w:jc w:val="both"/>
        <w:rPr>
          <w:sz w:val="26"/>
          <w:szCs w:val="26"/>
        </w:rPr>
      </w:pPr>
      <w:r w:rsidRPr="006D2C92">
        <w:rPr>
          <w:sz w:val="26"/>
          <w:szCs w:val="26"/>
        </w:rPr>
        <w:t xml:space="preserve">На основании </w:t>
      </w:r>
      <w:proofErr w:type="gramStart"/>
      <w:r w:rsidRPr="006D2C92">
        <w:rPr>
          <w:sz w:val="26"/>
          <w:szCs w:val="26"/>
        </w:rPr>
        <w:t>изложенного</w:t>
      </w:r>
      <w:proofErr w:type="gramEnd"/>
      <w:r w:rsidRPr="006D2C92">
        <w:rPr>
          <w:sz w:val="26"/>
          <w:szCs w:val="26"/>
        </w:rPr>
        <w:t>, руководствуясь ст.ст.194-198 ГПК РФ, суд</w:t>
      </w:r>
    </w:p>
    <w:p w:rsidR="0046579D" w:rsidRDefault="00AE4D88" w:rsidP="006D2C92">
      <w:pPr>
        <w:pStyle w:val="11"/>
        <w:keepNext/>
        <w:keepLines/>
        <w:shd w:val="clear" w:color="auto" w:fill="auto"/>
        <w:spacing w:before="0" w:after="95" w:line="220" w:lineRule="exact"/>
        <w:ind w:left="20" w:hanging="20"/>
        <w:jc w:val="center"/>
        <w:rPr>
          <w:sz w:val="26"/>
          <w:szCs w:val="26"/>
          <w:lang w:val="ru-RU"/>
        </w:rPr>
      </w:pPr>
      <w:bookmarkStart w:id="1" w:name="bookmark0"/>
      <w:r w:rsidRPr="006D2C92">
        <w:rPr>
          <w:sz w:val="26"/>
          <w:szCs w:val="26"/>
        </w:rPr>
        <w:t>РЕШИЛ:</w:t>
      </w:r>
      <w:bookmarkEnd w:id="1"/>
    </w:p>
    <w:p w:rsidR="006D2C92" w:rsidRPr="006D2C92" w:rsidRDefault="006D2C92" w:rsidP="006D2C92">
      <w:pPr>
        <w:pStyle w:val="11"/>
        <w:keepNext/>
        <w:keepLines/>
        <w:shd w:val="clear" w:color="auto" w:fill="auto"/>
        <w:spacing w:before="0" w:after="95" w:line="220" w:lineRule="exact"/>
        <w:ind w:left="20" w:hanging="20"/>
        <w:jc w:val="center"/>
        <w:rPr>
          <w:sz w:val="26"/>
          <w:szCs w:val="26"/>
          <w:lang w:val="ru-RU"/>
        </w:rPr>
      </w:pPr>
    </w:p>
    <w:p w:rsidR="0046579D" w:rsidRPr="006D2C92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</w:rPr>
      </w:pPr>
      <w:r w:rsidRPr="006D2C92">
        <w:rPr>
          <w:sz w:val="26"/>
          <w:szCs w:val="26"/>
        </w:rPr>
        <w:t>В удовлетвор</w:t>
      </w:r>
      <w:r w:rsidRPr="006D2C92">
        <w:rPr>
          <w:sz w:val="26"/>
          <w:szCs w:val="26"/>
        </w:rPr>
        <w:t>ении исковых требований Х</w:t>
      </w:r>
      <w:r w:rsidR="006D2C92">
        <w:rPr>
          <w:sz w:val="26"/>
          <w:szCs w:val="26"/>
          <w:lang w:val="ru-RU"/>
        </w:rPr>
        <w:t>.</w:t>
      </w:r>
      <w:r w:rsidRPr="006D2C92">
        <w:rPr>
          <w:sz w:val="26"/>
          <w:szCs w:val="26"/>
        </w:rPr>
        <w:t>С</w:t>
      </w:r>
      <w:r w:rsidR="006D2C92">
        <w:rPr>
          <w:sz w:val="26"/>
          <w:szCs w:val="26"/>
          <w:lang w:val="ru-RU"/>
        </w:rPr>
        <w:t>.</w:t>
      </w:r>
      <w:r w:rsidRPr="006D2C92">
        <w:rPr>
          <w:sz w:val="26"/>
          <w:szCs w:val="26"/>
        </w:rPr>
        <w:t>Н</w:t>
      </w:r>
      <w:r w:rsidR="006D2C92">
        <w:rPr>
          <w:sz w:val="26"/>
          <w:szCs w:val="26"/>
          <w:lang w:val="ru-RU"/>
        </w:rPr>
        <w:t>.</w:t>
      </w:r>
      <w:r w:rsidRPr="006D2C92">
        <w:rPr>
          <w:sz w:val="26"/>
          <w:szCs w:val="26"/>
        </w:rPr>
        <w:t xml:space="preserve"> к УФК по Челябинской области, Министерству финансов Российской Федерации о взыскании компенсации морального вреда, отказать.</w:t>
      </w:r>
    </w:p>
    <w:p w:rsidR="0046579D" w:rsidRPr="006D2C92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</w:rPr>
      </w:pPr>
      <w:r w:rsidRPr="006D2C92">
        <w:rPr>
          <w:sz w:val="26"/>
          <w:szCs w:val="26"/>
        </w:rPr>
        <w:t>В отношении требований Х</w:t>
      </w:r>
      <w:r w:rsidR="006D2C92">
        <w:rPr>
          <w:sz w:val="26"/>
          <w:szCs w:val="26"/>
          <w:lang w:val="ru-RU"/>
        </w:rPr>
        <w:t>.</w:t>
      </w:r>
      <w:r w:rsidRPr="006D2C92">
        <w:rPr>
          <w:sz w:val="26"/>
          <w:szCs w:val="26"/>
        </w:rPr>
        <w:t>С</w:t>
      </w:r>
      <w:r w:rsidR="006D2C92">
        <w:rPr>
          <w:sz w:val="26"/>
          <w:szCs w:val="26"/>
          <w:lang w:val="ru-RU"/>
        </w:rPr>
        <w:t>.</w:t>
      </w:r>
      <w:r w:rsidRPr="006D2C92">
        <w:rPr>
          <w:sz w:val="26"/>
          <w:szCs w:val="26"/>
        </w:rPr>
        <w:t>Н</w:t>
      </w:r>
      <w:r w:rsidR="006D2C92">
        <w:rPr>
          <w:sz w:val="26"/>
          <w:szCs w:val="26"/>
          <w:lang w:val="ru-RU"/>
        </w:rPr>
        <w:t>.</w:t>
      </w:r>
      <w:r w:rsidRPr="006D2C92">
        <w:rPr>
          <w:sz w:val="26"/>
          <w:szCs w:val="26"/>
        </w:rPr>
        <w:t xml:space="preserve"> к УФК по Челябинской области, </w:t>
      </w:r>
      <w:r w:rsidRPr="006D2C92">
        <w:rPr>
          <w:sz w:val="26"/>
          <w:szCs w:val="26"/>
        </w:rPr>
        <w:t>Министерству финансов Российской Федерации о взыскании имущественного вреда, производство по делу прекратить.</w:t>
      </w:r>
    </w:p>
    <w:p w:rsidR="0046579D" w:rsidRPr="006D2C92" w:rsidRDefault="00AE4D88" w:rsidP="006D2C92">
      <w:pPr>
        <w:pStyle w:val="1"/>
        <w:shd w:val="clear" w:color="auto" w:fill="auto"/>
        <w:spacing w:line="274" w:lineRule="exact"/>
        <w:ind w:left="20" w:firstLine="689"/>
        <w:jc w:val="both"/>
        <w:rPr>
          <w:sz w:val="26"/>
          <w:szCs w:val="26"/>
        </w:rPr>
      </w:pPr>
      <w:r w:rsidRPr="006D2C92">
        <w:rPr>
          <w:sz w:val="26"/>
          <w:szCs w:val="26"/>
        </w:rPr>
        <w:t>Решение может быть обжаловано сторонами в апелляционном порядке в Челябинский областной суд через Центральный районный суд г. Челябинска в течение</w:t>
      </w:r>
      <w:r w:rsidRPr="006D2C92">
        <w:rPr>
          <w:sz w:val="26"/>
          <w:szCs w:val="26"/>
        </w:rPr>
        <w:t xml:space="preserve"> месяца после изготовления мотивированного решения.</w:t>
      </w:r>
    </w:p>
    <w:sectPr w:rsidR="0046579D" w:rsidRPr="006D2C92" w:rsidSect="006D2C92">
      <w:headerReference w:type="default" r:id="rId7"/>
      <w:type w:val="continuous"/>
      <w:pgSz w:w="11905" w:h="16837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D88" w:rsidRDefault="00AE4D88">
      <w:r>
        <w:separator/>
      </w:r>
    </w:p>
  </w:endnote>
  <w:endnote w:type="continuationSeparator" w:id="0">
    <w:p w:rsidR="00AE4D88" w:rsidRDefault="00AE4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D88" w:rsidRDefault="00AE4D88"/>
  </w:footnote>
  <w:footnote w:type="continuationSeparator" w:id="0">
    <w:p w:rsidR="00AE4D88" w:rsidRDefault="00AE4D8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2C92" w:rsidRDefault="006D2C92">
    <w:pPr>
      <w:pStyle w:val="a5"/>
      <w:jc w:val="center"/>
      <w:rPr>
        <w:lang w:val="ru-RU"/>
      </w:rPr>
    </w:pPr>
  </w:p>
  <w:p w:rsidR="006D2C92" w:rsidRDefault="006D2C92">
    <w:pPr>
      <w:pStyle w:val="a5"/>
      <w:jc w:val="center"/>
    </w:pPr>
    <w:sdt>
      <w:sdtPr>
        <w:id w:val="-1349790971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Pr="006D2C92">
          <w:rPr>
            <w:noProof/>
            <w:lang w:val="ru-RU"/>
          </w:rPr>
          <w:t>2</w:t>
        </w:r>
        <w:r>
          <w:fldChar w:fldCharType="end"/>
        </w:r>
      </w:sdtContent>
    </w:sdt>
  </w:p>
  <w:p w:rsidR="006D2C92" w:rsidRDefault="006D2C9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79D"/>
    <w:rsid w:val="0046579D"/>
    <w:rsid w:val="006D2C92"/>
    <w:rsid w:val="00AE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60" w:after="180" w:line="0" w:lineRule="atLeas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6D2C9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2C92"/>
    <w:rPr>
      <w:color w:val="000000"/>
    </w:rPr>
  </w:style>
  <w:style w:type="paragraph" w:styleId="a7">
    <w:name w:val="footer"/>
    <w:basedOn w:val="a"/>
    <w:link w:val="a8"/>
    <w:uiPriority w:val="99"/>
    <w:unhideWhenUsed/>
    <w:rsid w:val="006D2C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2C9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360" w:after="180" w:line="0" w:lineRule="atLeas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6D2C9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D2C92"/>
    <w:rPr>
      <w:color w:val="000000"/>
    </w:rPr>
  </w:style>
  <w:style w:type="paragraph" w:styleId="a7">
    <w:name w:val="footer"/>
    <w:basedOn w:val="a"/>
    <w:link w:val="a8"/>
    <w:uiPriority w:val="99"/>
    <w:unhideWhenUsed/>
    <w:rsid w:val="006D2C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D2C9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1207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Шолохова Олеся Станиславовна</dc:creator>
  <cp:lastModifiedBy>Шолохова Олеся Станиславовна</cp:lastModifiedBy>
  <cp:revision>1</cp:revision>
  <dcterms:created xsi:type="dcterms:W3CDTF">2017-12-15T05:15:00Z</dcterms:created>
  <dcterms:modified xsi:type="dcterms:W3CDTF">2017-12-15T05:24:00Z</dcterms:modified>
</cp:coreProperties>
</file>