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23D" w:rsidRPr="008A6421" w:rsidRDefault="009F3494" w:rsidP="007E3F1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 о результат</w:t>
      </w:r>
      <w:r w:rsidR="00B77B4F">
        <w:rPr>
          <w:b/>
          <w:sz w:val="28"/>
          <w:szCs w:val="28"/>
        </w:rPr>
        <w:t>ах</w:t>
      </w:r>
      <w:r>
        <w:rPr>
          <w:b/>
          <w:sz w:val="28"/>
          <w:szCs w:val="28"/>
        </w:rPr>
        <w:t xml:space="preserve"> </w:t>
      </w:r>
      <w:r w:rsidR="00677924">
        <w:rPr>
          <w:b/>
          <w:sz w:val="28"/>
          <w:szCs w:val="28"/>
        </w:rPr>
        <w:t>проверки</w:t>
      </w:r>
    </w:p>
    <w:p w:rsidR="00917ECF" w:rsidRPr="008A6421" w:rsidRDefault="00917ECF" w:rsidP="00CE0D69">
      <w:pPr>
        <w:ind w:firstLine="709"/>
        <w:jc w:val="center"/>
        <w:rPr>
          <w:b/>
          <w:sz w:val="28"/>
          <w:szCs w:val="28"/>
        </w:rPr>
      </w:pPr>
    </w:p>
    <w:p w:rsidR="001E03CD" w:rsidRDefault="001E03CD" w:rsidP="00B102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4A7210">
        <w:rPr>
          <w:sz w:val="28"/>
          <w:szCs w:val="28"/>
        </w:rPr>
        <w:t>а основании приказ</w:t>
      </w:r>
      <w:r w:rsidR="004E32B1">
        <w:rPr>
          <w:sz w:val="28"/>
          <w:szCs w:val="28"/>
        </w:rPr>
        <w:t>ов</w:t>
      </w:r>
      <w:r w:rsidRPr="004A7210">
        <w:rPr>
          <w:sz w:val="28"/>
          <w:szCs w:val="28"/>
        </w:rPr>
        <w:t xml:space="preserve"> Управления Федерального казначейства</w:t>
      </w:r>
      <w:r>
        <w:rPr>
          <w:sz w:val="28"/>
          <w:szCs w:val="28"/>
        </w:rPr>
        <w:br/>
      </w:r>
      <w:r w:rsidRPr="004A7210">
        <w:rPr>
          <w:sz w:val="28"/>
          <w:szCs w:val="28"/>
        </w:rPr>
        <w:t xml:space="preserve">по Челябинской области </w:t>
      </w:r>
      <w:r>
        <w:rPr>
          <w:sz w:val="28"/>
          <w:szCs w:val="28"/>
        </w:rPr>
        <w:t xml:space="preserve">(далее </w:t>
      </w:r>
      <w:r w:rsidR="0009031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Управление) </w:t>
      </w:r>
      <w:r w:rsidR="004E32B1" w:rsidRPr="00FF227F">
        <w:rPr>
          <w:sz w:val="28"/>
          <w:szCs w:val="28"/>
          <w:lang w:eastAsia="ar-SA"/>
        </w:rPr>
        <w:t>от 2</w:t>
      </w:r>
      <w:r w:rsidR="004E32B1">
        <w:rPr>
          <w:sz w:val="28"/>
          <w:szCs w:val="28"/>
          <w:lang w:eastAsia="ar-SA"/>
        </w:rPr>
        <w:t>4</w:t>
      </w:r>
      <w:r w:rsidR="004E32B1" w:rsidRPr="00FF227F">
        <w:rPr>
          <w:sz w:val="28"/>
          <w:szCs w:val="28"/>
          <w:lang w:eastAsia="ar-SA"/>
        </w:rPr>
        <w:t xml:space="preserve"> </w:t>
      </w:r>
      <w:r w:rsidR="004E32B1">
        <w:rPr>
          <w:sz w:val="28"/>
          <w:szCs w:val="28"/>
          <w:lang w:eastAsia="ar-SA"/>
        </w:rPr>
        <w:t>ок</w:t>
      </w:r>
      <w:r w:rsidR="004E32B1" w:rsidRPr="00FF227F">
        <w:rPr>
          <w:sz w:val="28"/>
          <w:szCs w:val="28"/>
          <w:lang w:eastAsia="ar-SA"/>
        </w:rPr>
        <w:t xml:space="preserve">тября 2017 г. № </w:t>
      </w:r>
      <w:r w:rsidR="004E32B1">
        <w:rPr>
          <w:sz w:val="28"/>
          <w:szCs w:val="28"/>
          <w:lang w:eastAsia="ar-SA"/>
        </w:rPr>
        <w:t>69</w:t>
      </w:r>
      <w:r w:rsidR="004E32B1" w:rsidRPr="00FF227F">
        <w:rPr>
          <w:sz w:val="28"/>
          <w:szCs w:val="28"/>
          <w:lang w:eastAsia="ar-SA"/>
        </w:rPr>
        <w:t>6</w:t>
      </w:r>
      <w:r w:rsidR="004E32B1">
        <w:rPr>
          <w:sz w:val="28"/>
          <w:szCs w:val="28"/>
          <w:lang w:eastAsia="ar-SA"/>
        </w:rPr>
        <w:br/>
      </w:r>
      <w:r w:rsidR="004E32B1" w:rsidRPr="00FF227F">
        <w:rPr>
          <w:sz w:val="28"/>
          <w:szCs w:val="28"/>
          <w:lang w:eastAsia="ar-SA"/>
        </w:rPr>
        <w:t>«О назначении выездной проверки</w:t>
      </w:r>
      <w:r w:rsidR="004E32B1">
        <w:rPr>
          <w:sz w:val="28"/>
          <w:szCs w:val="28"/>
          <w:lang w:eastAsia="ar-SA"/>
        </w:rPr>
        <w:t xml:space="preserve"> </w:t>
      </w:r>
      <w:r w:rsidR="004E32B1" w:rsidRPr="00FF227F">
        <w:rPr>
          <w:sz w:val="28"/>
          <w:szCs w:val="28"/>
          <w:lang w:eastAsia="ar-SA"/>
        </w:rPr>
        <w:t xml:space="preserve">в </w:t>
      </w:r>
      <w:r w:rsidR="004E32B1" w:rsidRPr="00FF227F">
        <w:rPr>
          <w:bCs/>
          <w:sz w:val="28"/>
          <w:szCs w:val="28"/>
          <w:lang w:eastAsia="ar-SA"/>
        </w:rPr>
        <w:t xml:space="preserve">Федеральном казенном учреждении </w:t>
      </w:r>
      <w:r w:rsidR="004E32B1" w:rsidRPr="00A1321F">
        <w:rPr>
          <w:bCs/>
          <w:sz w:val="28"/>
          <w:szCs w:val="28"/>
          <w:lang w:eastAsia="ar-SA"/>
        </w:rPr>
        <w:t>«Исправительная колония №</w:t>
      </w:r>
      <w:r w:rsidR="004E32B1">
        <w:rPr>
          <w:bCs/>
          <w:sz w:val="28"/>
          <w:szCs w:val="28"/>
          <w:lang w:eastAsia="ar-SA"/>
        </w:rPr>
        <w:t xml:space="preserve"> </w:t>
      </w:r>
      <w:r w:rsidR="004E32B1" w:rsidRPr="00A1321F">
        <w:rPr>
          <w:bCs/>
          <w:sz w:val="28"/>
          <w:szCs w:val="28"/>
          <w:lang w:eastAsia="ar-SA"/>
        </w:rPr>
        <w:t>4 Главного управления</w:t>
      </w:r>
      <w:r w:rsidR="004E32B1">
        <w:rPr>
          <w:bCs/>
          <w:sz w:val="28"/>
          <w:szCs w:val="28"/>
          <w:lang w:eastAsia="ar-SA"/>
        </w:rPr>
        <w:t xml:space="preserve"> </w:t>
      </w:r>
      <w:r w:rsidR="004E32B1" w:rsidRPr="00A1321F">
        <w:rPr>
          <w:bCs/>
          <w:sz w:val="28"/>
          <w:szCs w:val="28"/>
          <w:lang w:eastAsia="ar-SA"/>
        </w:rPr>
        <w:t>Федеральной службы исполнения наказаний по Челябинской области»</w:t>
      </w:r>
      <w:r w:rsidR="004E32B1">
        <w:rPr>
          <w:bCs/>
          <w:sz w:val="28"/>
          <w:szCs w:val="28"/>
          <w:lang w:eastAsia="ar-SA"/>
        </w:rPr>
        <w:t xml:space="preserve">, </w:t>
      </w:r>
      <w:r w:rsidR="004E32B1" w:rsidRPr="008C4937">
        <w:rPr>
          <w:bCs/>
          <w:sz w:val="28"/>
          <w:szCs w:val="28"/>
          <w:lang w:eastAsia="ar-SA"/>
        </w:rPr>
        <w:t>от 24 ноября 2017 г. № 759</w:t>
      </w:r>
      <w:r w:rsidR="004E32B1">
        <w:rPr>
          <w:bCs/>
          <w:sz w:val="28"/>
          <w:szCs w:val="28"/>
          <w:lang w:eastAsia="ar-SA"/>
        </w:rPr>
        <w:br/>
      </w:r>
      <w:r w:rsidR="004E32B1" w:rsidRPr="008C4937">
        <w:rPr>
          <w:bCs/>
          <w:sz w:val="28"/>
          <w:szCs w:val="28"/>
          <w:lang w:eastAsia="ar-SA"/>
        </w:rPr>
        <w:t>«О продлении плановой выездной проверки</w:t>
      </w:r>
      <w:r w:rsidR="004E32B1">
        <w:rPr>
          <w:bCs/>
          <w:sz w:val="28"/>
          <w:szCs w:val="28"/>
          <w:lang w:eastAsia="ar-SA"/>
        </w:rPr>
        <w:t xml:space="preserve"> </w:t>
      </w:r>
      <w:r w:rsidR="004E32B1" w:rsidRPr="008C4937">
        <w:rPr>
          <w:bCs/>
          <w:sz w:val="28"/>
          <w:szCs w:val="28"/>
          <w:lang w:eastAsia="ar-SA"/>
        </w:rPr>
        <w:t>в Федеральном казенном учреждении «Исправительная колония № 4 Главного управления Федеральной службы исполнения</w:t>
      </w:r>
      <w:proofErr w:type="gramEnd"/>
      <w:r w:rsidR="004E32B1" w:rsidRPr="008C4937">
        <w:rPr>
          <w:bCs/>
          <w:sz w:val="28"/>
          <w:szCs w:val="28"/>
          <w:lang w:eastAsia="ar-SA"/>
        </w:rPr>
        <w:t xml:space="preserve"> наказаний</w:t>
      </w:r>
      <w:r w:rsidR="004E32B1">
        <w:rPr>
          <w:bCs/>
          <w:sz w:val="28"/>
          <w:szCs w:val="28"/>
          <w:lang w:eastAsia="ar-SA"/>
        </w:rPr>
        <w:t xml:space="preserve"> </w:t>
      </w:r>
      <w:r w:rsidR="004E32B1" w:rsidRPr="008C4937">
        <w:rPr>
          <w:bCs/>
          <w:sz w:val="28"/>
          <w:szCs w:val="28"/>
          <w:lang w:eastAsia="ar-SA"/>
        </w:rPr>
        <w:t>по Челябинской области»</w:t>
      </w:r>
      <w:r>
        <w:rPr>
          <w:sz w:val="28"/>
          <w:szCs w:val="28"/>
        </w:rPr>
        <w:t xml:space="preserve"> </w:t>
      </w:r>
      <w:r w:rsidRPr="00B1023A">
        <w:rPr>
          <w:sz w:val="28"/>
        </w:rPr>
        <w:t xml:space="preserve">контрольно-ревизионным </w:t>
      </w:r>
      <w:r w:rsidRPr="00B1023A">
        <w:rPr>
          <w:snapToGrid w:val="0"/>
          <w:sz w:val="28"/>
          <w:szCs w:val="28"/>
        </w:rPr>
        <w:t>отделом</w:t>
      </w:r>
      <w:r w:rsidR="0038472F">
        <w:rPr>
          <w:snapToGrid w:val="0"/>
          <w:sz w:val="28"/>
          <w:szCs w:val="28"/>
        </w:rPr>
        <w:br/>
      </w:r>
      <w:r w:rsidR="00FD53EC" w:rsidRPr="00FD53EC">
        <w:rPr>
          <w:snapToGrid w:val="0"/>
          <w:sz w:val="28"/>
          <w:szCs w:val="28"/>
        </w:rPr>
        <w:t>в социально-экономической сфере</w:t>
      </w:r>
      <w:r w:rsidR="0067792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Управления</w:t>
      </w:r>
      <w:r w:rsidR="0038472F">
        <w:rPr>
          <w:snapToGrid w:val="0"/>
          <w:sz w:val="28"/>
          <w:szCs w:val="28"/>
        </w:rPr>
        <w:t xml:space="preserve"> </w:t>
      </w:r>
      <w:r w:rsidRPr="00B1023A">
        <w:rPr>
          <w:sz w:val="28"/>
          <w:szCs w:val="28"/>
        </w:rPr>
        <w:t xml:space="preserve">с </w:t>
      </w:r>
      <w:r w:rsidR="004E32B1">
        <w:rPr>
          <w:sz w:val="28"/>
          <w:szCs w:val="28"/>
          <w:lang w:eastAsia="ar-SA"/>
        </w:rPr>
        <w:t>31</w:t>
      </w:r>
      <w:r w:rsidR="004E32B1" w:rsidRPr="00FF227F">
        <w:rPr>
          <w:sz w:val="28"/>
          <w:szCs w:val="28"/>
          <w:lang w:eastAsia="ar-SA"/>
        </w:rPr>
        <w:t xml:space="preserve"> </w:t>
      </w:r>
      <w:r w:rsidR="004E32B1">
        <w:rPr>
          <w:sz w:val="28"/>
          <w:szCs w:val="28"/>
          <w:lang w:eastAsia="ar-SA"/>
        </w:rPr>
        <w:t>окт</w:t>
      </w:r>
      <w:r w:rsidR="004E32B1" w:rsidRPr="00FF227F">
        <w:rPr>
          <w:sz w:val="28"/>
          <w:szCs w:val="28"/>
          <w:lang w:eastAsia="ar-SA"/>
        </w:rPr>
        <w:t xml:space="preserve">ября по </w:t>
      </w:r>
      <w:r w:rsidR="004E32B1">
        <w:rPr>
          <w:sz w:val="28"/>
          <w:szCs w:val="28"/>
          <w:lang w:eastAsia="ar-SA"/>
        </w:rPr>
        <w:t>1</w:t>
      </w:r>
      <w:r w:rsidR="004E32B1" w:rsidRPr="00FF227F">
        <w:rPr>
          <w:sz w:val="28"/>
          <w:szCs w:val="28"/>
          <w:lang w:eastAsia="ar-SA"/>
        </w:rPr>
        <w:t xml:space="preserve"> </w:t>
      </w:r>
      <w:r w:rsidR="004E32B1">
        <w:rPr>
          <w:sz w:val="28"/>
          <w:szCs w:val="28"/>
          <w:lang w:eastAsia="ar-SA"/>
        </w:rPr>
        <w:t>декабря</w:t>
      </w:r>
      <w:r w:rsidR="00FD53EC" w:rsidRPr="00FD53EC">
        <w:rPr>
          <w:sz w:val="28"/>
          <w:szCs w:val="28"/>
        </w:rPr>
        <w:t xml:space="preserve"> 2017 </w:t>
      </w:r>
      <w:r w:rsidRPr="00B1023A">
        <w:rPr>
          <w:sz w:val="28"/>
          <w:szCs w:val="28"/>
        </w:rPr>
        <w:t xml:space="preserve">г. </w:t>
      </w:r>
      <w:r w:rsidRPr="00B1023A">
        <w:rPr>
          <w:snapToGrid w:val="0"/>
          <w:sz w:val="28"/>
          <w:szCs w:val="28"/>
        </w:rPr>
        <w:t xml:space="preserve">проведена проверка </w:t>
      </w:r>
      <w:r w:rsidRPr="00B1023A">
        <w:rPr>
          <w:sz w:val="28"/>
          <w:szCs w:val="28"/>
        </w:rPr>
        <w:t>использования средств федерального бюджета</w:t>
      </w:r>
      <w:r>
        <w:rPr>
          <w:sz w:val="28"/>
          <w:szCs w:val="28"/>
        </w:rPr>
        <w:t xml:space="preserve"> в </w:t>
      </w:r>
      <w:r w:rsidR="0038472F" w:rsidRPr="0038472F">
        <w:rPr>
          <w:rFonts w:eastAsia="Calibri"/>
          <w:sz w:val="28"/>
          <w:szCs w:val="28"/>
        </w:rPr>
        <w:t xml:space="preserve">Федеральном казенном учреждении </w:t>
      </w:r>
      <w:r w:rsidR="004E32B1" w:rsidRPr="00A1321F">
        <w:rPr>
          <w:bCs/>
          <w:sz w:val="28"/>
          <w:szCs w:val="28"/>
          <w:lang w:eastAsia="ar-SA"/>
        </w:rPr>
        <w:t>«Исправительная колония №</w:t>
      </w:r>
      <w:r w:rsidR="004E32B1">
        <w:rPr>
          <w:bCs/>
          <w:sz w:val="28"/>
          <w:szCs w:val="28"/>
          <w:lang w:eastAsia="ar-SA"/>
        </w:rPr>
        <w:t xml:space="preserve"> </w:t>
      </w:r>
      <w:r w:rsidR="004E32B1" w:rsidRPr="00A1321F">
        <w:rPr>
          <w:bCs/>
          <w:sz w:val="28"/>
          <w:szCs w:val="28"/>
          <w:lang w:eastAsia="ar-SA"/>
        </w:rPr>
        <w:t>4 Главного управления</w:t>
      </w:r>
      <w:r w:rsidR="004E32B1" w:rsidRPr="00A1321F">
        <w:rPr>
          <w:bCs/>
          <w:sz w:val="28"/>
          <w:szCs w:val="28"/>
          <w:lang w:eastAsia="ar-SA"/>
        </w:rPr>
        <w:br/>
        <w:t>Федеральной службы исполнения наказаний по Челябинской области»</w:t>
      </w:r>
      <w:r w:rsidR="001F114C">
        <w:rPr>
          <w:sz w:val="28"/>
          <w:szCs w:val="28"/>
        </w:rPr>
        <w:t xml:space="preserve"> за 2016 год.</w:t>
      </w:r>
    </w:p>
    <w:p w:rsidR="00B1023A" w:rsidRDefault="00090319" w:rsidP="00090319">
      <w:pPr>
        <w:widowControl w:val="0"/>
        <w:spacing w:line="360" w:lineRule="auto"/>
        <w:ind w:firstLine="709"/>
        <w:jc w:val="both"/>
        <w:rPr>
          <w:snapToGrid w:val="0"/>
          <w:sz w:val="28"/>
          <w:szCs w:val="28"/>
          <w:highlight w:val="yellow"/>
        </w:rPr>
      </w:pPr>
      <w:r w:rsidRPr="00090319">
        <w:rPr>
          <w:sz w:val="28"/>
          <w:szCs w:val="28"/>
        </w:rPr>
        <w:t>Результаты выездной проверки оформлены актом</w:t>
      </w:r>
      <w:r w:rsidR="00F34B99">
        <w:rPr>
          <w:sz w:val="28"/>
          <w:szCs w:val="28"/>
        </w:rPr>
        <w:t xml:space="preserve"> выездной проверки</w:t>
      </w:r>
      <w:r w:rsidR="002A6579">
        <w:rPr>
          <w:sz w:val="28"/>
          <w:szCs w:val="28"/>
        </w:rPr>
        <w:br/>
      </w:r>
      <w:r w:rsidRPr="00090319">
        <w:rPr>
          <w:sz w:val="28"/>
          <w:szCs w:val="28"/>
        </w:rPr>
        <w:t>и подлежат рассмотрению на заседании Контрольной комиссии Управления.</w:t>
      </w:r>
    </w:p>
    <w:sectPr w:rsidR="00B1023A" w:rsidSect="00C32570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F25"/>
    <w:multiLevelType w:val="multilevel"/>
    <w:tmpl w:val="9BFE03B4"/>
    <w:lvl w:ilvl="0">
      <w:start w:val="1"/>
      <w:numFmt w:val="decimal"/>
      <w:lvlText w:val="%1."/>
      <w:lvlJc w:val="left"/>
      <w:pPr>
        <w:tabs>
          <w:tab w:val="num" w:pos="7133"/>
        </w:tabs>
        <w:ind w:left="713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36FD481E"/>
    <w:multiLevelType w:val="multilevel"/>
    <w:tmpl w:val="DB06242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3B57291F"/>
    <w:multiLevelType w:val="hybridMultilevel"/>
    <w:tmpl w:val="EF8422B0"/>
    <w:lvl w:ilvl="0" w:tplc="C35ACC26">
      <w:start w:val="1"/>
      <w:numFmt w:val="decimal"/>
      <w:lvlText w:val="%1."/>
      <w:lvlJc w:val="left"/>
      <w:pPr>
        <w:tabs>
          <w:tab w:val="num" w:pos="7133"/>
        </w:tabs>
        <w:ind w:left="7133" w:hanging="360"/>
      </w:pPr>
      <w:rPr>
        <w:rFonts w:hint="default"/>
      </w:rPr>
    </w:lvl>
    <w:lvl w:ilvl="1" w:tplc="4EA6A770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1E"/>
    <w:rsid w:val="00016EFA"/>
    <w:rsid w:val="00056618"/>
    <w:rsid w:val="00060602"/>
    <w:rsid w:val="00060B75"/>
    <w:rsid w:val="00074162"/>
    <w:rsid w:val="00077B88"/>
    <w:rsid w:val="00090319"/>
    <w:rsid w:val="000C104F"/>
    <w:rsid w:val="000C6E17"/>
    <w:rsid w:val="000E159D"/>
    <w:rsid w:val="000F0B6B"/>
    <w:rsid w:val="000F2532"/>
    <w:rsid w:val="00140313"/>
    <w:rsid w:val="001505CB"/>
    <w:rsid w:val="001510CA"/>
    <w:rsid w:val="0016240B"/>
    <w:rsid w:val="00183D3F"/>
    <w:rsid w:val="00185CF0"/>
    <w:rsid w:val="001C0029"/>
    <w:rsid w:val="001C0A9D"/>
    <w:rsid w:val="001C10F6"/>
    <w:rsid w:val="001C2F21"/>
    <w:rsid w:val="001D0380"/>
    <w:rsid w:val="001D13AD"/>
    <w:rsid w:val="001E03CD"/>
    <w:rsid w:val="001F114C"/>
    <w:rsid w:val="001F6FB3"/>
    <w:rsid w:val="00200C1E"/>
    <w:rsid w:val="0022291D"/>
    <w:rsid w:val="00230FE0"/>
    <w:rsid w:val="00237949"/>
    <w:rsid w:val="00247396"/>
    <w:rsid w:val="0026195B"/>
    <w:rsid w:val="00262853"/>
    <w:rsid w:val="00283751"/>
    <w:rsid w:val="0028527A"/>
    <w:rsid w:val="00286634"/>
    <w:rsid w:val="002A5923"/>
    <w:rsid w:val="002A6579"/>
    <w:rsid w:val="002B4BF2"/>
    <w:rsid w:val="002D17A6"/>
    <w:rsid w:val="002D2112"/>
    <w:rsid w:val="002D430B"/>
    <w:rsid w:val="002D5797"/>
    <w:rsid w:val="002E4ED7"/>
    <w:rsid w:val="003001DC"/>
    <w:rsid w:val="00314712"/>
    <w:rsid w:val="003204F1"/>
    <w:rsid w:val="00330B0F"/>
    <w:rsid w:val="0033477F"/>
    <w:rsid w:val="00342CA3"/>
    <w:rsid w:val="00382CD2"/>
    <w:rsid w:val="0038472F"/>
    <w:rsid w:val="00390793"/>
    <w:rsid w:val="003A131D"/>
    <w:rsid w:val="003A5BB5"/>
    <w:rsid w:val="003D1AE7"/>
    <w:rsid w:val="003D60A5"/>
    <w:rsid w:val="0042218C"/>
    <w:rsid w:val="004226F8"/>
    <w:rsid w:val="00430227"/>
    <w:rsid w:val="00432C13"/>
    <w:rsid w:val="00436B10"/>
    <w:rsid w:val="0044025D"/>
    <w:rsid w:val="0045523D"/>
    <w:rsid w:val="004621FC"/>
    <w:rsid w:val="0046786F"/>
    <w:rsid w:val="0047294E"/>
    <w:rsid w:val="0048280D"/>
    <w:rsid w:val="004A3B9C"/>
    <w:rsid w:val="004B6FFB"/>
    <w:rsid w:val="004C08B2"/>
    <w:rsid w:val="004E32B1"/>
    <w:rsid w:val="004F5F16"/>
    <w:rsid w:val="00505490"/>
    <w:rsid w:val="00507D56"/>
    <w:rsid w:val="00564D92"/>
    <w:rsid w:val="00570548"/>
    <w:rsid w:val="005720AD"/>
    <w:rsid w:val="00574749"/>
    <w:rsid w:val="0057593E"/>
    <w:rsid w:val="005976F6"/>
    <w:rsid w:val="005A6F94"/>
    <w:rsid w:val="006141B2"/>
    <w:rsid w:val="006174EB"/>
    <w:rsid w:val="0062207F"/>
    <w:rsid w:val="00650D40"/>
    <w:rsid w:val="006513B7"/>
    <w:rsid w:val="0065557D"/>
    <w:rsid w:val="00660C6E"/>
    <w:rsid w:val="00662E0E"/>
    <w:rsid w:val="00674C78"/>
    <w:rsid w:val="00677924"/>
    <w:rsid w:val="0068286B"/>
    <w:rsid w:val="00691129"/>
    <w:rsid w:val="00691B42"/>
    <w:rsid w:val="00694215"/>
    <w:rsid w:val="00695DD1"/>
    <w:rsid w:val="006B0C39"/>
    <w:rsid w:val="006B6DD7"/>
    <w:rsid w:val="006D1EA6"/>
    <w:rsid w:val="006E1084"/>
    <w:rsid w:val="006E217A"/>
    <w:rsid w:val="006E5391"/>
    <w:rsid w:val="006E712E"/>
    <w:rsid w:val="007076FC"/>
    <w:rsid w:val="00725E38"/>
    <w:rsid w:val="007457AB"/>
    <w:rsid w:val="00763126"/>
    <w:rsid w:val="007635C3"/>
    <w:rsid w:val="00765F51"/>
    <w:rsid w:val="007A7744"/>
    <w:rsid w:val="007C1045"/>
    <w:rsid w:val="007C2E69"/>
    <w:rsid w:val="007C5901"/>
    <w:rsid w:val="007D01C4"/>
    <w:rsid w:val="007D269A"/>
    <w:rsid w:val="007E3F19"/>
    <w:rsid w:val="007E3FCB"/>
    <w:rsid w:val="007F0155"/>
    <w:rsid w:val="00805B9B"/>
    <w:rsid w:val="00817DD4"/>
    <w:rsid w:val="00820B55"/>
    <w:rsid w:val="0083622B"/>
    <w:rsid w:val="008368FB"/>
    <w:rsid w:val="008444E6"/>
    <w:rsid w:val="00847790"/>
    <w:rsid w:val="008506FF"/>
    <w:rsid w:val="0085225C"/>
    <w:rsid w:val="00863884"/>
    <w:rsid w:val="00874F36"/>
    <w:rsid w:val="008775F2"/>
    <w:rsid w:val="008832A1"/>
    <w:rsid w:val="00887A3B"/>
    <w:rsid w:val="00891FB3"/>
    <w:rsid w:val="00897A75"/>
    <w:rsid w:val="008A6421"/>
    <w:rsid w:val="008B4AEA"/>
    <w:rsid w:val="008B67A5"/>
    <w:rsid w:val="008C0C2A"/>
    <w:rsid w:val="008C188A"/>
    <w:rsid w:val="008E0741"/>
    <w:rsid w:val="008F6848"/>
    <w:rsid w:val="0090332D"/>
    <w:rsid w:val="00917ECF"/>
    <w:rsid w:val="0093677C"/>
    <w:rsid w:val="00971CE8"/>
    <w:rsid w:val="009824A6"/>
    <w:rsid w:val="00992182"/>
    <w:rsid w:val="009A6E50"/>
    <w:rsid w:val="009E243C"/>
    <w:rsid w:val="009F3494"/>
    <w:rsid w:val="00A11300"/>
    <w:rsid w:val="00A2430D"/>
    <w:rsid w:val="00A24B75"/>
    <w:rsid w:val="00A426E0"/>
    <w:rsid w:val="00A53A1C"/>
    <w:rsid w:val="00A70A6D"/>
    <w:rsid w:val="00A94E0C"/>
    <w:rsid w:val="00AA4B09"/>
    <w:rsid w:val="00AA752A"/>
    <w:rsid w:val="00AC2DC0"/>
    <w:rsid w:val="00AC75BE"/>
    <w:rsid w:val="00AD31D0"/>
    <w:rsid w:val="00AF2E34"/>
    <w:rsid w:val="00B1023A"/>
    <w:rsid w:val="00B15B12"/>
    <w:rsid w:val="00B375AD"/>
    <w:rsid w:val="00B4431E"/>
    <w:rsid w:val="00B459A1"/>
    <w:rsid w:val="00B508EC"/>
    <w:rsid w:val="00B55100"/>
    <w:rsid w:val="00B57106"/>
    <w:rsid w:val="00B642C3"/>
    <w:rsid w:val="00B649E8"/>
    <w:rsid w:val="00B64C89"/>
    <w:rsid w:val="00B66FB9"/>
    <w:rsid w:val="00B71852"/>
    <w:rsid w:val="00B77B4F"/>
    <w:rsid w:val="00B77C6D"/>
    <w:rsid w:val="00B81D3C"/>
    <w:rsid w:val="00B9346E"/>
    <w:rsid w:val="00B94D19"/>
    <w:rsid w:val="00B954DB"/>
    <w:rsid w:val="00BA3E70"/>
    <w:rsid w:val="00BB42BC"/>
    <w:rsid w:val="00BC30BF"/>
    <w:rsid w:val="00BD062A"/>
    <w:rsid w:val="00BE4E3F"/>
    <w:rsid w:val="00BE682E"/>
    <w:rsid w:val="00BF57E1"/>
    <w:rsid w:val="00C11345"/>
    <w:rsid w:val="00C2696F"/>
    <w:rsid w:val="00C30F78"/>
    <w:rsid w:val="00C31C3A"/>
    <w:rsid w:val="00C32570"/>
    <w:rsid w:val="00C37528"/>
    <w:rsid w:val="00C6190F"/>
    <w:rsid w:val="00C62DFB"/>
    <w:rsid w:val="00C75772"/>
    <w:rsid w:val="00CA0CB9"/>
    <w:rsid w:val="00CA4385"/>
    <w:rsid w:val="00CA7627"/>
    <w:rsid w:val="00CD3C39"/>
    <w:rsid w:val="00CE0D69"/>
    <w:rsid w:val="00D210BF"/>
    <w:rsid w:val="00D25721"/>
    <w:rsid w:val="00D35362"/>
    <w:rsid w:val="00D879BB"/>
    <w:rsid w:val="00DB56E1"/>
    <w:rsid w:val="00DC6A64"/>
    <w:rsid w:val="00DD2730"/>
    <w:rsid w:val="00DD6037"/>
    <w:rsid w:val="00E019A7"/>
    <w:rsid w:val="00E10CCE"/>
    <w:rsid w:val="00E26776"/>
    <w:rsid w:val="00E32123"/>
    <w:rsid w:val="00E56740"/>
    <w:rsid w:val="00E60AFC"/>
    <w:rsid w:val="00E61014"/>
    <w:rsid w:val="00E706FF"/>
    <w:rsid w:val="00E736E3"/>
    <w:rsid w:val="00E92B43"/>
    <w:rsid w:val="00EC6B11"/>
    <w:rsid w:val="00ED7C95"/>
    <w:rsid w:val="00EE49C1"/>
    <w:rsid w:val="00F11342"/>
    <w:rsid w:val="00F14B77"/>
    <w:rsid w:val="00F31F31"/>
    <w:rsid w:val="00F34B99"/>
    <w:rsid w:val="00F351AC"/>
    <w:rsid w:val="00F5772A"/>
    <w:rsid w:val="00F65165"/>
    <w:rsid w:val="00F7638D"/>
    <w:rsid w:val="00F77707"/>
    <w:rsid w:val="00F90440"/>
    <w:rsid w:val="00F9395E"/>
    <w:rsid w:val="00F93ACB"/>
    <w:rsid w:val="00F97D94"/>
    <w:rsid w:val="00FD022D"/>
    <w:rsid w:val="00FD1D62"/>
    <w:rsid w:val="00FD53EC"/>
    <w:rsid w:val="00FD71DC"/>
    <w:rsid w:val="00FD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F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next w:val="a"/>
    <w:semiHidden/>
    <w:rsid w:val="00B4431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2207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next w:val="a"/>
    <w:semiHidden/>
    <w:rsid w:val="006E10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C1045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EC6B11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link w:val="a7"/>
    <w:rsid w:val="00B57106"/>
    <w:rPr>
      <w:sz w:val="26"/>
      <w:szCs w:val="26"/>
      <w:lang w:bidi="ar-SA"/>
    </w:rPr>
  </w:style>
  <w:style w:type="paragraph" w:styleId="a7">
    <w:name w:val="Body Text"/>
    <w:basedOn w:val="a"/>
    <w:link w:val="a6"/>
    <w:rsid w:val="00B57106"/>
    <w:pPr>
      <w:shd w:val="clear" w:color="auto" w:fill="FFFFFF"/>
      <w:spacing w:before="900" w:line="475" w:lineRule="exact"/>
      <w:jc w:val="both"/>
    </w:pPr>
    <w:rPr>
      <w:sz w:val="26"/>
      <w:szCs w:val="26"/>
      <w:lang w:val="x-none" w:eastAsia="x-none"/>
    </w:rPr>
  </w:style>
  <w:style w:type="character" w:customStyle="1" w:styleId="23">
    <w:name w:val="Основной текст (2)3"/>
    <w:rsid w:val="00F5772A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2">
    <w:name w:val="Основной текст (2)2"/>
    <w:rsid w:val="00F5772A"/>
    <w:rPr>
      <w:rFonts w:ascii="Times New Roman" w:hAnsi="Times New Roman" w:cs="Times New Roman"/>
      <w:b/>
      <w:bCs/>
      <w:noProof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F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next w:val="a"/>
    <w:semiHidden/>
    <w:rsid w:val="00B4431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2207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next w:val="a"/>
    <w:semiHidden/>
    <w:rsid w:val="006E10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C1045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EC6B11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link w:val="a7"/>
    <w:rsid w:val="00B57106"/>
    <w:rPr>
      <w:sz w:val="26"/>
      <w:szCs w:val="26"/>
      <w:lang w:bidi="ar-SA"/>
    </w:rPr>
  </w:style>
  <w:style w:type="paragraph" w:styleId="a7">
    <w:name w:val="Body Text"/>
    <w:basedOn w:val="a"/>
    <w:link w:val="a6"/>
    <w:rsid w:val="00B57106"/>
    <w:pPr>
      <w:shd w:val="clear" w:color="auto" w:fill="FFFFFF"/>
      <w:spacing w:before="900" w:line="475" w:lineRule="exact"/>
      <w:jc w:val="both"/>
    </w:pPr>
    <w:rPr>
      <w:sz w:val="26"/>
      <w:szCs w:val="26"/>
      <w:lang w:val="x-none" w:eastAsia="x-none"/>
    </w:rPr>
  </w:style>
  <w:style w:type="character" w:customStyle="1" w:styleId="23">
    <w:name w:val="Основной текст (2)3"/>
    <w:rsid w:val="00F5772A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2">
    <w:name w:val="Основной текст (2)2"/>
    <w:rsid w:val="00F5772A"/>
    <w:rPr>
      <w:rFonts w:ascii="Times New Roman" w:hAnsi="Times New Roman" w:cs="Times New Roman"/>
      <w:b/>
      <w:bCs/>
      <w:noProof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09 по 20 декабря 2011 г</vt:lpstr>
    </vt:vector>
  </TitlesOfParts>
  <Company>ufk34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09 по 20 декабря 2011 г</dc:title>
  <dc:creator>Prilepskaya</dc:creator>
  <cp:lastModifiedBy>Чернов Максим Олегович</cp:lastModifiedBy>
  <cp:revision>2</cp:revision>
  <cp:lastPrinted>2017-05-16T04:33:00Z</cp:lastPrinted>
  <dcterms:created xsi:type="dcterms:W3CDTF">2017-12-06T04:21:00Z</dcterms:created>
  <dcterms:modified xsi:type="dcterms:W3CDTF">2017-12-06T04:21:00Z</dcterms:modified>
</cp:coreProperties>
</file>