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Сведения о состоявшемся заседании комиссии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8700E8">
        <w:rPr>
          <w:b/>
          <w:sz w:val="28"/>
          <w:szCs w:val="28"/>
        </w:rPr>
        <w:t>решениях</w:t>
      </w:r>
      <w:proofErr w:type="gramEnd"/>
    </w:p>
    <w:p w:rsidR="008700E8" w:rsidRPr="008700E8" w:rsidRDefault="008700E8" w:rsidP="008700E8">
      <w:pPr>
        <w:jc w:val="both"/>
        <w:rPr>
          <w:sz w:val="28"/>
          <w:szCs w:val="28"/>
        </w:rPr>
      </w:pPr>
    </w:p>
    <w:p w:rsidR="008700E8" w:rsidRPr="008700E8" w:rsidRDefault="008700E8" w:rsidP="00E57621">
      <w:pPr>
        <w:ind w:firstLine="709"/>
        <w:jc w:val="both"/>
        <w:rPr>
          <w:sz w:val="28"/>
          <w:szCs w:val="28"/>
        </w:rPr>
      </w:pPr>
      <w:r w:rsidRPr="008700E8">
        <w:rPr>
          <w:sz w:val="28"/>
          <w:szCs w:val="28"/>
        </w:rPr>
        <w:t xml:space="preserve">В Управлении Федерального казначейства по Челябинской области (далее </w:t>
      </w:r>
      <w:r w:rsidR="0097515B">
        <w:rPr>
          <w:sz w:val="28"/>
          <w:szCs w:val="28"/>
        </w:rPr>
        <w:t>–</w:t>
      </w:r>
      <w:r w:rsidRPr="008700E8">
        <w:rPr>
          <w:sz w:val="28"/>
          <w:szCs w:val="28"/>
        </w:rPr>
        <w:t xml:space="preserve"> Управление) </w:t>
      </w:r>
      <w:r w:rsidR="0010328B">
        <w:rPr>
          <w:sz w:val="28"/>
          <w:szCs w:val="28"/>
        </w:rPr>
        <w:t xml:space="preserve">19 октября </w:t>
      </w:r>
      <w:r w:rsidRPr="008700E8">
        <w:rPr>
          <w:sz w:val="28"/>
          <w:szCs w:val="28"/>
        </w:rPr>
        <w:t>2017 года состоялось заседание комиссии.</w:t>
      </w:r>
    </w:p>
    <w:p w:rsidR="008700E8" w:rsidRDefault="008700E8" w:rsidP="00E57621">
      <w:pPr>
        <w:ind w:firstLine="709"/>
        <w:jc w:val="both"/>
        <w:rPr>
          <w:snapToGrid w:val="0"/>
          <w:sz w:val="28"/>
          <w:szCs w:val="28"/>
        </w:rPr>
      </w:pPr>
      <w:r w:rsidRPr="008700E8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10328B" w:rsidRDefault="0010328B" w:rsidP="00E57621">
      <w:pPr>
        <w:ind w:firstLine="709"/>
        <w:jc w:val="both"/>
        <w:rPr>
          <w:snapToGrid w:val="0"/>
          <w:sz w:val="28"/>
          <w:szCs w:val="28"/>
        </w:rPr>
      </w:pPr>
    </w:p>
    <w:p w:rsidR="0010328B" w:rsidRDefault="0010328B" w:rsidP="0010328B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55ED7">
        <w:rPr>
          <w:sz w:val="28"/>
          <w:szCs w:val="28"/>
        </w:rPr>
        <w:t>оведени</w:t>
      </w:r>
      <w:r>
        <w:rPr>
          <w:sz w:val="28"/>
          <w:szCs w:val="28"/>
        </w:rPr>
        <w:t>е</w:t>
      </w:r>
      <w:r w:rsidRPr="00A55ED7">
        <w:rPr>
          <w:sz w:val="28"/>
          <w:szCs w:val="28"/>
        </w:rPr>
        <w:t xml:space="preserve">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02 октября </w:t>
      </w:r>
      <w:r w:rsidRPr="00FC2597">
        <w:rPr>
          <w:sz w:val="28"/>
          <w:szCs w:val="28"/>
        </w:rPr>
        <w:t xml:space="preserve">2017 г. № </w:t>
      </w:r>
      <w:r>
        <w:rPr>
          <w:sz w:val="28"/>
          <w:szCs w:val="28"/>
        </w:rPr>
        <w:t>7</w:t>
      </w:r>
      <w:r w:rsidRPr="00FC2597">
        <w:rPr>
          <w:sz w:val="28"/>
          <w:szCs w:val="28"/>
        </w:rPr>
        <w:t>.</w:t>
      </w:r>
    </w:p>
    <w:p w:rsidR="0010328B" w:rsidRDefault="0010328B" w:rsidP="001032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заместителя руководителя.</w:t>
      </w:r>
    </w:p>
    <w:p w:rsidR="0010328B" w:rsidRDefault="0010328B" w:rsidP="0010328B">
      <w:pPr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 Принять к сведению без обсуждения (единогласно).</w:t>
      </w:r>
    </w:p>
    <w:p w:rsidR="0010328B" w:rsidRDefault="0010328B" w:rsidP="0010328B">
      <w:pPr>
        <w:ind w:firstLine="709"/>
        <w:jc w:val="both"/>
        <w:rPr>
          <w:sz w:val="28"/>
          <w:szCs w:val="28"/>
        </w:rPr>
      </w:pPr>
    </w:p>
    <w:p w:rsidR="0010328B" w:rsidRDefault="0010328B" w:rsidP="001032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Рассмотрение материалов проверки, свидетельствующих о представлении федеральными государственными гражданскими служащими (далее – гражданские служащие) недостоверных и (или) неполных сведений о доходах, об имуществе и обязательствах имущественного характе</w:t>
      </w:r>
      <w:r w:rsidR="00913AB2">
        <w:rPr>
          <w:sz w:val="28"/>
          <w:szCs w:val="28"/>
        </w:rPr>
        <w:t>ра (далее – сведения о доходах) в отношении 2</w:t>
      </w:r>
      <w:r w:rsidR="00535A1A">
        <w:rPr>
          <w:sz w:val="28"/>
          <w:szCs w:val="28"/>
        </w:rPr>
        <w:t>1</w:t>
      </w:r>
      <w:r w:rsidR="00913AB2">
        <w:rPr>
          <w:sz w:val="28"/>
          <w:szCs w:val="28"/>
        </w:rPr>
        <w:t xml:space="preserve"> гражданских служащих.</w:t>
      </w:r>
    </w:p>
    <w:p w:rsidR="0010328B" w:rsidRDefault="0010328B" w:rsidP="001032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кадров.</w:t>
      </w:r>
    </w:p>
    <w:p w:rsidR="0010328B" w:rsidRDefault="0010328B" w:rsidP="0010328B">
      <w:pPr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  <w:r w:rsidR="00913AB2">
        <w:rPr>
          <w:sz w:val="28"/>
          <w:szCs w:val="28"/>
        </w:rPr>
        <w:t>Рекомендовать руководителю</w:t>
      </w:r>
      <w:r w:rsidR="0024010B">
        <w:rPr>
          <w:sz w:val="28"/>
          <w:szCs w:val="28"/>
        </w:rPr>
        <w:t>:</w:t>
      </w:r>
      <w:r w:rsidR="00913AB2">
        <w:rPr>
          <w:sz w:val="28"/>
          <w:szCs w:val="28"/>
        </w:rPr>
        <w:t xml:space="preserve"> в </w:t>
      </w:r>
      <w:r w:rsidR="00535A1A">
        <w:rPr>
          <w:sz w:val="28"/>
          <w:szCs w:val="28"/>
        </w:rPr>
        <w:t>10</w:t>
      </w:r>
      <w:bookmarkStart w:id="0" w:name="_GoBack"/>
      <w:bookmarkEnd w:id="0"/>
      <w:r w:rsidR="00913AB2">
        <w:rPr>
          <w:sz w:val="28"/>
          <w:szCs w:val="28"/>
        </w:rPr>
        <w:t xml:space="preserve"> случаях предупредить гражданских служащих о недопустимости нарушения требований законодательства о противодействии коррупции, в 11 случаях о том, что при последующем нарушении требований законодательства о противодействии коррупции будет принято решение о наложении дисциплинарного взыскания (единогласно).</w:t>
      </w:r>
    </w:p>
    <w:p w:rsidR="0010328B" w:rsidRDefault="0010328B" w:rsidP="0010328B">
      <w:pPr>
        <w:jc w:val="both"/>
        <w:rPr>
          <w:sz w:val="28"/>
          <w:szCs w:val="28"/>
        </w:rPr>
      </w:pPr>
    </w:p>
    <w:p w:rsidR="0010328B" w:rsidRDefault="0010328B" w:rsidP="001032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 рассмотрении мотивированных заключений </w:t>
      </w:r>
      <w:r w:rsidRPr="00E95599">
        <w:rPr>
          <w:sz w:val="28"/>
          <w:szCs w:val="28"/>
        </w:rPr>
        <w:t>«О соблюдении гражданином требований статьи 12 Федерального закона от 25 декабря 2008 г. № 273-Ф</w:t>
      </w:r>
      <w:r>
        <w:rPr>
          <w:sz w:val="28"/>
          <w:szCs w:val="28"/>
        </w:rPr>
        <w:t xml:space="preserve">З «О противодействии коррупции». </w:t>
      </w:r>
    </w:p>
    <w:p w:rsidR="0010328B" w:rsidRDefault="0010328B" w:rsidP="001032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кадров.</w:t>
      </w:r>
    </w:p>
    <w:p w:rsidR="0010328B" w:rsidRDefault="0010328B" w:rsidP="0010328B">
      <w:pPr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Принять к сведению (единогласно).</w:t>
      </w:r>
    </w:p>
    <w:p w:rsidR="0010328B" w:rsidRDefault="0010328B" w:rsidP="00E57621">
      <w:pPr>
        <w:ind w:firstLine="709"/>
        <w:jc w:val="both"/>
        <w:rPr>
          <w:snapToGrid w:val="0"/>
          <w:sz w:val="28"/>
          <w:szCs w:val="28"/>
        </w:rPr>
      </w:pPr>
    </w:p>
    <w:p w:rsidR="00084584" w:rsidRDefault="00084584" w:rsidP="00E57621">
      <w:pPr>
        <w:ind w:firstLine="709"/>
        <w:jc w:val="both"/>
        <w:rPr>
          <w:snapToGrid w:val="0"/>
          <w:sz w:val="28"/>
          <w:szCs w:val="28"/>
        </w:rPr>
      </w:pPr>
    </w:p>
    <w:p w:rsid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p w:rsidR="008700E8" w:rsidRP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sectPr w:rsidR="008700E8" w:rsidRPr="008700E8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FD7" w:rsidRDefault="00E76FD7" w:rsidP="00195547">
      <w:r>
        <w:separator/>
      </w:r>
    </w:p>
  </w:endnote>
  <w:endnote w:type="continuationSeparator" w:id="0">
    <w:p w:rsidR="00E76FD7" w:rsidRDefault="00E76FD7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FD7" w:rsidRDefault="00E76FD7" w:rsidP="00195547">
      <w:r>
        <w:separator/>
      </w:r>
    </w:p>
  </w:footnote>
  <w:footnote w:type="continuationSeparator" w:id="0">
    <w:p w:rsidR="00E76FD7" w:rsidRDefault="00E76FD7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328B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05D69"/>
    <w:multiLevelType w:val="hybridMultilevel"/>
    <w:tmpl w:val="79F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50DE5"/>
    <w:rsid w:val="0006127A"/>
    <w:rsid w:val="00067FC7"/>
    <w:rsid w:val="00076498"/>
    <w:rsid w:val="00084584"/>
    <w:rsid w:val="00093FCB"/>
    <w:rsid w:val="000A232F"/>
    <w:rsid w:val="000B0ECF"/>
    <w:rsid w:val="000C29FF"/>
    <w:rsid w:val="000F249E"/>
    <w:rsid w:val="000F4D7D"/>
    <w:rsid w:val="000F541C"/>
    <w:rsid w:val="000F630B"/>
    <w:rsid w:val="0010328B"/>
    <w:rsid w:val="001076F4"/>
    <w:rsid w:val="00135105"/>
    <w:rsid w:val="001535AC"/>
    <w:rsid w:val="0015766E"/>
    <w:rsid w:val="0017004F"/>
    <w:rsid w:val="00173A98"/>
    <w:rsid w:val="0018060E"/>
    <w:rsid w:val="001824F5"/>
    <w:rsid w:val="001853A5"/>
    <w:rsid w:val="00186176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4010B"/>
    <w:rsid w:val="002653FF"/>
    <w:rsid w:val="00273F2A"/>
    <w:rsid w:val="00283FA7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18BD"/>
    <w:rsid w:val="003623F6"/>
    <w:rsid w:val="003715DA"/>
    <w:rsid w:val="00371630"/>
    <w:rsid w:val="00385DDF"/>
    <w:rsid w:val="003D6F9C"/>
    <w:rsid w:val="003E525E"/>
    <w:rsid w:val="003E628A"/>
    <w:rsid w:val="003F1952"/>
    <w:rsid w:val="003F70FE"/>
    <w:rsid w:val="004170A0"/>
    <w:rsid w:val="00441C2A"/>
    <w:rsid w:val="00442408"/>
    <w:rsid w:val="00444CCD"/>
    <w:rsid w:val="00451164"/>
    <w:rsid w:val="004678E1"/>
    <w:rsid w:val="004827A6"/>
    <w:rsid w:val="0048512E"/>
    <w:rsid w:val="004931DD"/>
    <w:rsid w:val="004B3905"/>
    <w:rsid w:val="004C6B73"/>
    <w:rsid w:val="004F2B38"/>
    <w:rsid w:val="00502D49"/>
    <w:rsid w:val="00535A1A"/>
    <w:rsid w:val="00570916"/>
    <w:rsid w:val="005734C5"/>
    <w:rsid w:val="005877B8"/>
    <w:rsid w:val="00591161"/>
    <w:rsid w:val="005A1F72"/>
    <w:rsid w:val="005B6AE3"/>
    <w:rsid w:val="005C7E13"/>
    <w:rsid w:val="005D09A9"/>
    <w:rsid w:val="006011B8"/>
    <w:rsid w:val="006051D9"/>
    <w:rsid w:val="00616B7A"/>
    <w:rsid w:val="006209A6"/>
    <w:rsid w:val="006262A7"/>
    <w:rsid w:val="006329B6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07E2C"/>
    <w:rsid w:val="00711A00"/>
    <w:rsid w:val="007218E3"/>
    <w:rsid w:val="00723849"/>
    <w:rsid w:val="007347A8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700E8"/>
    <w:rsid w:val="00883541"/>
    <w:rsid w:val="00890F54"/>
    <w:rsid w:val="008A7BA9"/>
    <w:rsid w:val="008D1100"/>
    <w:rsid w:val="008E26E7"/>
    <w:rsid w:val="008F0063"/>
    <w:rsid w:val="00913AB2"/>
    <w:rsid w:val="00920F3E"/>
    <w:rsid w:val="009252DB"/>
    <w:rsid w:val="0092593C"/>
    <w:rsid w:val="00927DFC"/>
    <w:rsid w:val="00934486"/>
    <w:rsid w:val="00964DEC"/>
    <w:rsid w:val="00972DF7"/>
    <w:rsid w:val="0097515B"/>
    <w:rsid w:val="00995FCA"/>
    <w:rsid w:val="009A4681"/>
    <w:rsid w:val="009C11F1"/>
    <w:rsid w:val="009D2E15"/>
    <w:rsid w:val="009F0E8B"/>
    <w:rsid w:val="00A00DFB"/>
    <w:rsid w:val="00A015B2"/>
    <w:rsid w:val="00A24F92"/>
    <w:rsid w:val="00A31AFB"/>
    <w:rsid w:val="00A42FE2"/>
    <w:rsid w:val="00A47F68"/>
    <w:rsid w:val="00A835DF"/>
    <w:rsid w:val="00A964D6"/>
    <w:rsid w:val="00AA3498"/>
    <w:rsid w:val="00AC7620"/>
    <w:rsid w:val="00AF2361"/>
    <w:rsid w:val="00B07A36"/>
    <w:rsid w:val="00B10B7E"/>
    <w:rsid w:val="00B152F0"/>
    <w:rsid w:val="00B31A56"/>
    <w:rsid w:val="00BA0DD4"/>
    <w:rsid w:val="00BB3DAC"/>
    <w:rsid w:val="00BC7AF4"/>
    <w:rsid w:val="00BE0297"/>
    <w:rsid w:val="00C03725"/>
    <w:rsid w:val="00C155FD"/>
    <w:rsid w:val="00C44144"/>
    <w:rsid w:val="00C7744B"/>
    <w:rsid w:val="00CB28BB"/>
    <w:rsid w:val="00CC22D8"/>
    <w:rsid w:val="00CC7BC5"/>
    <w:rsid w:val="00CE35D1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44965"/>
    <w:rsid w:val="00E54287"/>
    <w:rsid w:val="00E57621"/>
    <w:rsid w:val="00E62A86"/>
    <w:rsid w:val="00E64010"/>
    <w:rsid w:val="00E74F2B"/>
    <w:rsid w:val="00E76FD7"/>
    <w:rsid w:val="00EC71E7"/>
    <w:rsid w:val="00EE4BE2"/>
    <w:rsid w:val="00EF4879"/>
    <w:rsid w:val="00F00063"/>
    <w:rsid w:val="00F14267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975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60</cp:revision>
  <cp:lastPrinted>2015-06-10T11:22:00Z</cp:lastPrinted>
  <dcterms:created xsi:type="dcterms:W3CDTF">2015-03-23T08:41:00Z</dcterms:created>
  <dcterms:modified xsi:type="dcterms:W3CDTF">2017-10-20T06:45:00Z</dcterms:modified>
</cp:coreProperties>
</file>